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EC" w:rsidRDefault="004779CE" w:rsidP="00BC3D7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C7746">
        <w:rPr>
          <w:sz w:val="28"/>
          <w:szCs w:val="28"/>
        </w:rPr>
        <w:t xml:space="preserve">        </w:t>
      </w:r>
      <w:r w:rsidR="00C805EC" w:rsidRPr="00C805EC">
        <w:rPr>
          <w:b/>
          <w:sz w:val="32"/>
          <w:szCs w:val="32"/>
        </w:rPr>
        <w:t>Информация о финансово-экономическом состоянии субъектов малого и среднего предпринимательства</w:t>
      </w:r>
      <w:r w:rsidR="00871896">
        <w:rPr>
          <w:b/>
          <w:sz w:val="32"/>
          <w:szCs w:val="32"/>
        </w:rPr>
        <w:t xml:space="preserve"> за 20</w:t>
      </w:r>
      <w:r w:rsidR="0095798A">
        <w:rPr>
          <w:b/>
          <w:sz w:val="32"/>
          <w:szCs w:val="32"/>
        </w:rPr>
        <w:t>2</w:t>
      </w:r>
      <w:r w:rsidR="00AC3530">
        <w:rPr>
          <w:b/>
          <w:sz w:val="32"/>
          <w:szCs w:val="32"/>
          <w:lang w:val="ba-RU"/>
        </w:rPr>
        <w:t>1</w:t>
      </w:r>
      <w:r w:rsidR="00871896">
        <w:rPr>
          <w:b/>
          <w:sz w:val="32"/>
          <w:szCs w:val="32"/>
        </w:rPr>
        <w:t xml:space="preserve"> год</w:t>
      </w:r>
    </w:p>
    <w:p w:rsidR="00C805EC" w:rsidRPr="00C805EC" w:rsidRDefault="00C805EC" w:rsidP="00C805E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779CE" w:rsidRDefault="00B25F1E" w:rsidP="00C805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10 января 202</w:t>
      </w:r>
      <w:r w:rsidR="00AC3530">
        <w:rPr>
          <w:sz w:val="28"/>
          <w:szCs w:val="28"/>
          <w:lang w:val="ba-RU"/>
        </w:rPr>
        <w:t>2</w:t>
      </w:r>
      <w:r w:rsidR="004779CE" w:rsidRPr="008C7746">
        <w:rPr>
          <w:sz w:val="28"/>
          <w:szCs w:val="28"/>
        </w:rPr>
        <w:t xml:space="preserve"> года в </w:t>
      </w:r>
      <w:r w:rsidR="004779CE" w:rsidRPr="008C7746">
        <w:rPr>
          <w:sz w:val="28"/>
          <w:szCs w:val="28"/>
          <w:lang w:eastAsia="ru-RU"/>
        </w:rPr>
        <w:t>районе, согласно единому реестру субъектов малого и среднего предпринимательства, зарегистрировано</w:t>
      </w:r>
      <w:r w:rsidR="004779CE" w:rsidRPr="008C774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7345">
        <w:rPr>
          <w:sz w:val="28"/>
          <w:szCs w:val="28"/>
        </w:rPr>
        <w:t>90</w:t>
      </w:r>
      <w:r w:rsidR="004779CE" w:rsidRPr="008C7746">
        <w:rPr>
          <w:sz w:val="28"/>
          <w:szCs w:val="28"/>
        </w:rPr>
        <w:t xml:space="preserve"> субъектов малого и среднего предпринимательства, задействованных во всех видах экономической деятельности, в том числе </w:t>
      </w:r>
      <w:r>
        <w:rPr>
          <w:sz w:val="28"/>
          <w:szCs w:val="28"/>
        </w:rPr>
        <w:t>4</w:t>
      </w:r>
      <w:r w:rsidR="0095798A">
        <w:rPr>
          <w:sz w:val="28"/>
          <w:szCs w:val="28"/>
        </w:rPr>
        <w:t>3</w:t>
      </w:r>
      <w:r w:rsidR="004779CE" w:rsidRPr="008C7746">
        <w:rPr>
          <w:sz w:val="28"/>
          <w:szCs w:val="28"/>
        </w:rPr>
        <w:t xml:space="preserve"> - юридические лица, </w:t>
      </w:r>
      <w:r>
        <w:rPr>
          <w:sz w:val="28"/>
          <w:szCs w:val="28"/>
        </w:rPr>
        <w:t>3</w:t>
      </w:r>
      <w:r w:rsidR="008F7345">
        <w:rPr>
          <w:sz w:val="28"/>
          <w:szCs w:val="28"/>
        </w:rPr>
        <w:t>47</w:t>
      </w:r>
      <w:r w:rsidR="004779CE" w:rsidRPr="008C7746">
        <w:rPr>
          <w:sz w:val="28"/>
          <w:szCs w:val="28"/>
        </w:rPr>
        <w:t xml:space="preserve"> - индивидуальные предприниматели. </w:t>
      </w:r>
      <w:r w:rsidR="008C3652">
        <w:rPr>
          <w:sz w:val="28"/>
          <w:szCs w:val="28"/>
        </w:rPr>
        <w:t xml:space="preserve">Вновь создано </w:t>
      </w:r>
      <w:r w:rsidR="008F7345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  <w:r w:rsidR="008C3652">
        <w:rPr>
          <w:sz w:val="28"/>
          <w:szCs w:val="28"/>
        </w:rPr>
        <w:t>субъектов МСП</w:t>
      </w:r>
      <w:r w:rsidR="00887620">
        <w:rPr>
          <w:sz w:val="28"/>
          <w:szCs w:val="28"/>
        </w:rPr>
        <w:t xml:space="preserve">, в том числе </w:t>
      </w:r>
      <w:r w:rsidR="008F7345">
        <w:rPr>
          <w:sz w:val="28"/>
          <w:szCs w:val="28"/>
        </w:rPr>
        <w:t>95</w:t>
      </w:r>
      <w:r w:rsidR="00887620">
        <w:rPr>
          <w:sz w:val="28"/>
          <w:szCs w:val="28"/>
        </w:rPr>
        <w:t xml:space="preserve"> индивидуальных предпринимателя и </w:t>
      </w:r>
      <w:r w:rsidR="008F7345">
        <w:rPr>
          <w:sz w:val="28"/>
          <w:szCs w:val="28"/>
        </w:rPr>
        <w:t>3</w:t>
      </w:r>
      <w:r w:rsidR="00887620">
        <w:rPr>
          <w:sz w:val="28"/>
          <w:szCs w:val="28"/>
        </w:rPr>
        <w:t xml:space="preserve"> юридическое лицо.</w:t>
      </w:r>
      <w:r w:rsidR="00BD49EC">
        <w:rPr>
          <w:sz w:val="28"/>
          <w:szCs w:val="28"/>
        </w:rPr>
        <w:t xml:space="preserve"> Прекратили свою деятельность </w:t>
      </w:r>
      <w:r w:rsidR="008F7345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BD49EC">
        <w:rPr>
          <w:sz w:val="28"/>
          <w:szCs w:val="28"/>
        </w:rPr>
        <w:t>субъектов МСП.</w:t>
      </w:r>
    </w:p>
    <w:p w:rsidR="00CB7D45" w:rsidRPr="00EA1205" w:rsidRDefault="00CB7D45" w:rsidP="00EA1205">
      <w:pPr>
        <w:shd w:val="clear" w:color="auto" w:fill="FFFFFF" w:themeFill="background1"/>
        <w:ind w:firstLine="709"/>
        <w:jc w:val="both"/>
        <w:rPr>
          <w:sz w:val="28"/>
          <w:szCs w:val="28"/>
          <w:lang w:eastAsia="ru-RU"/>
        </w:rPr>
      </w:pPr>
      <w:r w:rsidRPr="00EA1205">
        <w:rPr>
          <w:sz w:val="28"/>
          <w:szCs w:val="28"/>
          <w:lang w:eastAsia="ru-RU"/>
        </w:rPr>
        <w:t xml:space="preserve">Сложившаяся отраслевая структура распределения предприятий малого бизнеса свидетельствует о развитии предпринимательства преимущественно в сфере торговли, что составляет </w:t>
      </w:r>
      <w:r w:rsidR="00EA1205">
        <w:rPr>
          <w:sz w:val="28"/>
          <w:szCs w:val="28"/>
          <w:lang w:eastAsia="ru-RU"/>
        </w:rPr>
        <w:t>53,</w:t>
      </w:r>
      <w:r w:rsidR="008F7345">
        <w:rPr>
          <w:sz w:val="28"/>
          <w:szCs w:val="28"/>
          <w:lang w:eastAsia="ru-RU"/>
        </w:rPr>
        <w:t>0</w:t>
      </w:r>
      <w:r w:rsidRPr="00EA1205">
        <w:rPr>
          <w:sz w:val="28"/>
          <w:szCs w:val="28"/>
          <w:lang w:eastAsia="ru-RU"/>
        </w:rPr>
        <w:t xml:space="preserve">% от общего числа субъектов малого предпринимательства. Сельское хозяйство является одним из секторов экономики, где малые и средние предприятия имеют достаточно сильные позиции, что составляет </w:t>
      </w:r>
      <w:r w:rsidR="00EA1205">
        <w:rPr>
          <w:sz w:val="28"/>
          <w:szCs w:val="28"/>
          <w:lang w:eastAsia="ru-RU"/>
        </w:rPr>
        <w:t>30,</w:t>
      </w:r>
      <w:r w:rsidR="008F7345">
        <w:rPr>
          <w:sz w:val="28"/>
          <w:szCs w:val="28"/>
          <w:lang w:eastAsia="ru-RU"/>
        </w:rPr>
        <w:t>7</w:t>
      </w:r>
      <w:r w:rsidRPr="00EA1205">
        <w:rPr>
          <w:sz w:val="28"/>
          <w:szCs w:val="28"/>
          <w:lang w:eastAsia="ru-RU"/>
        </w:rPr>
        <w:t xml:space="preserve">%. В обрабатывающем производстве занято </w:t>
      </w:r>
      <w:r w:rsidR="00EA1205">
        <w:rPr>
          <w:sz w:val="28"/>
          <w:szCs w:val="28"/>
          <w:lang w:eastAsia="ru-RU"/>
        </w:rPr>
        <w:t>1</w:t>
      </w:r>
      <w:r w:rsidR="008F7345">
        <w:rPr>
          <w:sz w:val="28"/>
          <w:szCs w:val="28"/>
          <w:lang w:eastAsia="ru-RU"/>
        </w:rPr>
        <w:t>,3</w:t>
      </w:r>
      <w:r w:rsidRPr="00EA1205">
        <w:rPr>
          <w:sz w:val="28"/>
          <w:szCs w:val="28"/>
          <w:lang w:eastAsia="ru-RU"/>
        </w:rPr>
        <w:t xml:space="preserve">% предприятий, </w:t>
      </w:r>
      <w:r w:rsidR="00EA1205">
        <w:rPr>
          <w:sz w:val="28"/>
          <w:szCs w:val="28"/>
          <w:lang w:eastAsia="ru-RU"/>
        </w:rPr>
        <w:t>2</w:t>
      </w:r>
      <w:r w:rsidR="008F7345">
        <w:rPr>
          <w:sz w:val="28"/>
          <w:szCs w:val="28"/>
          <w:lang w:eastAsia="ru-RU"/>
        </w:rPr>
        <w:t>,5</w:t>
      </w:r>
      <w:r w:rsidRPr="00EA1205">
        <w:rPr>
          <w:sz w:val="28"/>
          <w:szCs w:val="28"/>
          <w:lang w:eastAsia="ru-RU"/>
        </w:rPr>
        <w:t xml:space="preserve">% в отраслевой структуре занимают строительные организации, в транспорте занято </w:t>
      </w:r>
      <w:r w:rsidR="00EA1205">
        <w:rPr>
          <w:sz w:val="28"/>
          <w:szCs w:val="28"/>
          <w:lang w:eastAsia="ru-RU"/>
        </w:rPr>
        <w:t>1,3</w:t>
      </w:r>
      <w:r w:rsidRPr="00EA1205">
        <w:rPr>
          <w:sz w:val="28"/>
          <w:szCs w:val="28"/>
          <w:lang w:eastAsia="ru-RU"/>
        </w:rPr>
        <w:t xml:space="preserve">% предприятий. На остальные сферы приходится </w:t>
      </w:r>
      <w:r w:rsidR="008F7345">
        <w:rPr>
          <w:sz w:val="28"/>
          <w:szCs w:val="28"/>
          <w:lang w:eastAsia="ru-RU"/>
        </w:rPr>
        <w:t>11</w:t>
      </w:r>
      <w:r w:rsidR="00EA1205">
        <w:rPr>
          <w:sz w:val="28"/>
          <w:szCs w:val="28"/>
          <w:lang w:eastAsia="ru-RU"/>
        </w:rPr>
        <w:t>,</w:t>
      </w:r>
      <w:r w:rsidR="008F7345">
        <w:rPr>
          <w:sz w:val="28"/>
          <w:szCs w:val="28"/>
          <w:lang w:eastAsia="ru-RU"/>
        </w:rPr>
        <w:t>2</w:t>
      </w:r>
      <w:r w:rsidRPr="00EA1205">
        <w:rPr>
          <w:sz w:val="28"/>
          <w:szCs w:val="28"/>
          <w:lang w:eastAsia="ru-RU"/>
        </w:rPr>
        <w:t>%.</w:t>
      </w:r>
    </w:p>
    <w:p w:rsidR="00CB7D45" w:rsidRPr="00EA1205" w:rsidRDefault="00CB7D45" w:rsidP="00EA1205">
      <w:pPr>
        <w:ind w:firstLine="709"/>
        <w:jc w:val="both"/>
        <w:rPr>
          <w:sz w:val="28"/>
          <w:szCs w:val="28"/>
          <w:lang w:eastAsia="ru-RU"/>
        </w:rPr>
      </w:pPr>
      <w:r w:rsidRPr="00EA1205">
        <w:rPr>
          <w:sz w:val="28"/>
          <w:szCs w:val="28"/>
          <w:lang w:eastAsia="ru-RU"/>
        </w:rPr>
        <w:t xml:space="preserve">Среднесписочная численность занятых на малых и средних предприятиях района составляет </w:t>
      </w:r>
      <w:r w:rsidR="00FD67AA" w:rsidRPr="00EA1205">
        <w:rPr>
          <w:sz w:val="28"/>
          <w:szCs w:val="28"/>
          <w:lang w:eastAsia="ru-RU"/>
        </w:rPr>
        <w:t>12</w:t>
      </w:r>
      <w:r w:rsidR="0095798A">
        <w:rPr>
          <w:sz w:val="28"/>
          <w:szCs w:val="28"/>
          <w:lang w:eastAsia="ru-RU"/>
        </w:rPr>
        <w:t>46</w:t>
      </w:r>
      <w:r w:rsidRPr="00EA1205">
        <w:rPr>
          <w:sz w:val="28"/>
          <w:szCs w:val="28"/>
          <w:lang w:eastAsia="ru-RU"/>
        </w:rPr>
        <w:t xml:space="preserve"> человека, при этом доля от общей численности работающих составляет </w:t>
      </w:r>
      <w:r w:rsidR="00EA1205" w:rsidRPr="00EA1205">
        <w:rPr>
          <w:sz w:val="28"/>
          <w:szCs w:val="28"/>
          <w:lang w:eastAsia="ru-RU"/>
        </w:rPr>
        <w:t>59</w:t>
      </w:r>
      <w:r w:rsidRPr="00EA1205">
        <w:rPr>
          <w:sz w:val="28"/>
          <w:szCs w:val="28"/>
          <w:lang w:eastAsia="ru-RU"/>
        </w:rPr>
        <w:t>%.</w:t>
      </w:r>
    </w:p>
    <w:p w:rsidR="00CB7D45" w:rsidRDefault="00CB7D45" w:rsidP="00EA1205">
      <w:pPr>
        <w:ind w:firstLine="709"/>
        <w:jc w:val="both"/>
        <w:rPr>
          <w:sz w:val="28"/>
          <w:szCs w:val="28"/>
          <w:lang w:eastAsia="ru-RU"/>
        </w:rPr>
      </w:pPr>
      <w:r w:rsidRPr="00EA1205">
        <w:rPr>
          <w:sz w:val="28"/>
          <w:szCs w:val="28"/>
          <w:lang w:eastAsia="ru-RU"/>
        </w:rPr>
        <w:t>В 20</w:t>
      </w:r>
      <w:r w:rsidR="0095798A">
        <w:rPr>
          <w:sz w:val="28"/>
          <w:szCs w:val="28"/>
          <w:lang w:eastAsia="ru-RU"/>
        </w:rPr>
        <w:t>2</w:t>
      </w:r>
      <w:r w:rsidR="008F7345">
        <w:rPr>
          <w:sz w:val="28"/>
          <w:szCs w:val="28"/>
          <w:lang w:eastAsia="ru-RU"/>
        </w:rPr>
        <w:t>1</w:t>
      </w:r>
      <w:r w:rsidRPr="00EA1205">
        <w:rPr>
          <w:sz w:val="28"/>
          <w:szCs w:val="28"/>
          <w:lang w:eastAsia="ru-RU"/>
        </w:rPr>
        <w:t xml:space="preserve"> году величина среднемесячной заработной платы в малом и </w:t>
      </w:r>
      <w:r w:rsidRPr="007171C5">
        <w:rPr>
          <w:sz w:val="28"/>
          <w:szCs w:val="28"/>
          <w:lang w:eastAsia="ru-RU"/>
        </w:rPr>
        <w:t xml:space="preserve">среднем бизнесе составила </w:t>
      </w:r>
      <w:r w:rsidR="00EA1205" w:rsidRPr="007171C5">
        <w:rPr>
          <w:sz w:val="28"/>
          <w:szCs w:val="28"/>
          <w:lang w:eastAsia="ru-RU"/>
        </w:rPr>
        <w:t>2</w:t>
      </w:r>
      <w:r w:rsidR="0095798A">
        <w:rPr>
          <w:sz w:val="28"/>
          <w:szCs w:val="28"/>
          <w:lang w:eastAsia="ru-RU"/>
        </w:rPr>
        <w:t>4</w:t>
      </w:r>
      <w:r w:rsidR="00EA1205" w:rsidRPr="007171C5">
        <w:rPr>
          <w:sz w:val="28"/>
          <w:szCs w:val="28"/>
          <w:lang w:eastAsia="ru-RU"/>
        </w:rPr>
        <w:t>,</w:t>
      </w:r>
      <w:r w:rsidR="0095798A">
        <w:rPr>
          <w:sz w:val="28"/>
          <w:szCs w:val="28"/>
          <w:lang w:eastAsia="ru-RU"/>
        </w:rPr>
        <w:t>3</w:t>
      </w:r>
      <w:r w:rsidRPr="007171C5">
        <w:rPr>
          <w:sz w:val="28"/>
          <w:szCs w:val="28"/>
          <w:lang w:eastAsia="ru-RU"/>
        </w:rPr>
        <w:t xml:space="preserve"> тыс. рублей.</w:t>
      </w:r>
    </w:p>
    <w:p w:rsidR="007171C5" w:rsidRDefault="007171C5" w:rsidP="007171C5">
      <w:pPr>
        <w:ind w:firstLine="709"/>
        <w:jc w:val="both"/>
        <w:rPr>
          <w:color w:val="22252D"/>
          <w:sz w:val="28"/>
          <w:szCs w:val="28"/>
          <w:lang w:eastAsia="ru-RU"/>
        </w:rPr>
      </w:pPr>
      <w:r w:rsidRPr="007171C5">
        <w:rPr>
          <w:sz w:val="28"/>
          <w:szCs w:val="28"/>
          <w:lang w:eastAsia="ru-RU"/>
        </w:rPr>
        <w:t>Р</w:t>
      </w:r>
      <w:r w:rsidR="00CB7D45" w:rsidRPr="007171C5">
        <w:rPr>
          <w:sz w:val="28"/>
          <w:szCs w:val="28"/>
          <w:lang w:eastAsia="ru-RU"/>
        </w:rPr>
        <w:t>озничный товарооборот, обеспечиваемый предпринимательством, за 20</w:t>
      </w:r>
      <w:r w:rsidR="0095798A">
        <w:rPr>
          <w:sz w:val="28"/>
          <w:szCs w:val="28"/>
          <w:lang w:eastAsia="ru-RU"/>
        </w:rPr>
        <w:t>2</w:t>
      </w:r>
      <w:r w:rsidR="002A0FFF">
        <w:rPr>
          <w:sz w:val="28"/>
          <w:szCs w:val="28"/>
          <w:lang w:eastAsia="ru-RU"/>
        </w:rPr>
        <w:t>1</w:t>
      </w:r>
      <w:r w:rsidR="00CB7D45" w:rsidRPr="007171C5">
        <w:rPr>
          <w:sz w:val="28"/>
          <w:szCs w:val="28"/>
          <w:lang w:eastAsia="ru-RU"/>
        </w:rPr>
        <w:t xml:space="preserve"> год с</w:t>
      </w:r>
      <w:r w:rsidR="00CB7D45" w:rsidRPr="00EA1205">
        <w:rPr>
          <w:sz w:val="28"/>
          <w:szCs w:val="28"/>
          <w:lang w:eastAsia="ru-RU"/>
        </w:rPr>
        <w:t xml:space="preserve">оставил </w:t>
      </w:r>
      <w:r w:rsidR="0095798A">
        <w:rPr>
          <w:sz w:val="28"/>
          <w:szCs w:val="28"/>
          <w:lang w:eastAsia="ru-RU"/>
        </w:rPr>
        <w:t>606,79</w:t>
      </w:r>
      <w:r w:rsidR="00CB7D45" w:rsidRPr="00EA1205">
        <w:rPr>
          <w:sz w:val="28"/>
          <w:szCs w:val="28"/>
          <w:lang w:eastAsia="ru-RU"/>
        </w:rPr>
        <w:t xml:space="preserve"> млн. рублей, что составляет </w:t>
      </w:r>
      <w:r w:rsidR="00FD67AA" w:rsidRPr="00EA1205">
        <w:rPr>
          <w:sz w:val="28"/>
          <w:szCs w:val="28"/>
          <w:lang w:eastAsia="ru-RU"/>
        </w:rPr>
        <w:t>75</w:t>
      </w:r>
      <w:r w:rsidR="00CB7D45" w:rsidRPr="00EA1205">
        <w:rPr>
          <w:sz w:val="28"/>
          <w:szCs w:val="28"/>
          <w:lang w:eastAsia="ru-RU"/>
        </w:rPr>
        <w:t>% от общего товарооборота муниципального района. Рост товарооборота, обеспечиваемого предпринимательством, составил 10</w:t>
      </w:r>
      <w:r w:rsidR="0095798A">
        <w:rPr>
          <w:sz w:val="28"/>
          <w:szCs w:val="28"/>
          <w:lang w:eastAsia="ru-RU"/>
        </w:rPr>
        <w:t>1</w:t>
      </w:r>
      <w:r w:rsidR="00CB7D45" w:rsidRPr="00EA1205">
        <w:rPr>
          <w:sz w:val="28"/>
          <w:szCs w:val="28"/>
          <w:lang w:eastAsia="ru-RU"/>
        </w:rPr>
        <w:t>% к уровню 20</w:t>
      </w:r>
      <w:r w:rsidR="00281312">
        <w:rPr>
          <w:sz w:val="28"/>
          <w:szCs w:val="28"/>
          <w:lang w:eastAsia="ru-RU"/>
        </w:rPr>
        <w:t>20</w:t>
      </w:r>
      <w:r w:rsidR="00CB7D45" w:rsidRPr="00EA1205">
        <w:rPr>
          <w:sz w:val="28"/>
          <w:szCs w:val="28"/>
          <w:lang w:eastAsia="ru-RU"/>
        </w:rPr>
        <w:t xml:space="preserve"> года. </w:t>
      </w:r>
      <w:r w:rsidR="00CB7D45" w:rsidRPr="00EA1205">
        <w:rPr>
          <w:color w:val="22252D"/>
          <w:sz w:val="28"/>
          <w:szCs w:val="28"/>
          <w:lang w:eastAsia="ru-RU"/>
        </w:rPr>
        <w:t xml:space="preserve">Количество объектов торговли всего – </w:t>
      </w:r>
      <w:r w:rsidR="00A030D6">
        <w:rPr>
          <w:color w:val="22252D"/>
          <w:sz w:val="28"/>
          <w:szCs w:val="28"/>
          <w:lang w:eastAsia="ru-RU"/>
        </w:rPr>
        <w:t>2</w:t>
      </w:r>
      <w:r w:rsidR="00281312">
        <w:rPr>
          <w:color w:val="22252D"/>
          <w:sz w:val="28"/>
          <w:szCs w:val="28"/>
          <w:lang w:eastAsia="ru-RU"/>
        </w:rPr>
        <w:t>07</w:t>
      </w:r>
      <w:r w:rsidR="00CB7D45" w:rsidRPr="00EA1205">
        <w:rPr>
          <w:color w:val="22252D"/>
          <w:sz w:val="28"/>
          <w:szCs w:val="28"/>
          <w:lang w:eastAsia="ru-RU"/>
        </w:rPr>
        <w:t xml:space="preserve"> ед., в том числе: продовольственных – </w:t>
      </w:r>
      <w:r w:rsidR="00EA1205" w:rsidRPr="00EA1205">
        <w:rPr>
          <w:color w:val="22252D"/>
          <w:sz w:val="28"/>
          <w:szCs w:val="28"/>
          <w:lang w:eastAsia="ru-RU"/>
        </w:rPr>
        <w:t>131</w:t>
      </w:r>
      <w:r w:rsidR="00CB7D45" w:rsidRPr="00EA1205">
        <w:rPr>
          <w:color w:val="22252D"/>
          <w:sz w:val="28"/>
          <w:szCs w:val="28"/>
          <w:lang w:eastAsia="ru-RU"/>
        </w:rPr>
        <w:t xml:space="preserve">, непродовольственных – </w:t>
      </w:r>
      <w:r w:rsidR="00EA1205" w:rsidRPr="00EA1205">
        <w:rPr>
          <w:color w:val="22252D"/>
          <w:sz w:val="28"/>
          <w:szCs w:val="28"/>
          <w:lang w:eastAsia="ru-RU"/>
        </w:rPr>
        <w:t>38</w:t>
      </w:r>
      <w:r w:rsidR="00CB7D45" w:rsidRPr="00EA1205">
        <w:rPr>
          <w:color w:val="22252D"/>
          <w:sz w:val="28"/>
          <w:szCs w:val="28"/>
          <w:lang w:eastAsia="ru-RU"/>
        </w:rPr>
        <w:t xml:space="preserve">, смешанные – </w:t>
      </w:r>
      <w:r w:rsidR="00EA1205" w:rsidRPr="00EA1205">
        <w:rPr>
          <w:color w:val="22252D"/>
          <w:sz w:val="28"/>
          <w:szCs w:val="28"/>
          <w:lang w:eastAsia="ru-RU"/>
        </w:rPr>
        <w:t>32</w:t>
      </w:r>
      <w:r w:rsidR="00CB7D45" w:rsidRPr="00EA1205">
        <w:rPr>
          <w:color w:val="22252D"/>
          <w:sz w:val="28"/>
          <w:szCs w:val="28"/>
          <w:lang w:eastAsia="ru-RU"/>
        </w:rPr>
        <w:t xml:space="preserve">, ТСК – </w:t>
      </w:r>
      <w:r w:rsidR="00EA1205" w:rsidRPr="00EA1205">
        <w:rPr>
          <w:color w:val="22252D"/>
          <w:sz w:val="28"/>
          <w:szCs w:val="28"/>
          <w:lang w:eastAsia="ru-RU"/>
        </w:rPr>
        <w:t>3</w:t>
      </w:r>
      <w:r w:rsidR="00CB7D45" w:rsidRPr="00EA1205">
        <w:rPr>
          <w:color w:val="22252D"/>
          <w:sz w:val="28"/>
          <w:szCs w:val="28"/>
          <w:lang w:eastAsia="ru-RU"/>
        </w:rPr>
        <w:t xml:space="preserve">, нестационарные объекты – </w:t>
      </w:r>
      <w:r w:rsidR="00FD67AA" w:rsidRPr="00EA1205">
        <w:rPr>
          <w:color w:val="22252D"/>
          <w:sz w:val="28"/>
          <w:szCs w:val="28"/>
          <w:lang w:eastAsia="ru-RU"/>
        </w:rPr>
        <w:t>1</w:t>
      </w:r>
      <w:r w:rsidR="00CB7D45" w:rsidRPr="00EA1205">
        <w:rPr>
          <w:color w:val="22252D"/>
          <w:sz w:val="28"/>
          <w:szCs w:val="28"/>
          <w:lang w:eastAsia="ru-RU"/>
        </w:rPr>
        <w:t xml:space="preserve">, БОН – </w:t>
      </w:r>
      <w:r w:rsidR="00EA1205" w:rsidRPr="00EA1205">
        <w:rPr>
          <w:color w:val="22252D"/>
          <w:sz w:val="28"/>
          <w:szCs w:val="28"/>
          <w:lang w:eastAsia="ru-RU"/>
        </w:rPr>
        <w:t>0</w:t>
      </w:r>
      <w:r w:rsidR="00CB7D45" w:rsidRPr="00EA1205">
        <w:rPr>
          <w:color w:val="22252D"/>
          <w:sz w:val="28"/>
          <w:szCs w:val="28"/>
          <w:lang w:eastAsia="ru-RU"/>
        </w:rPr>
        <w:t xml:space="preserve">, объектов общественного питания – </w:t>
      </w:r>
      <w:r w:rsidR="00FD67AA" w:rsidRPr="00EA1205">
        <w:rPr>
          <w:color w:val="22252D"/>
          <w:sz w:val="28"/>
          <w:szCs w:val="28"/>
          <w:lang w:eastAsia="ru-RU"/>
        </w:rPr>
        <w:t>3</w:t>
      </w:r>
      <w:r w:rsidR="00CB7D45" w:rsidRPr="00EA1205">
        <w:rPr>
          <w:color w:val="22252D"/>
          <w:sz w:val="28"/>
          <w:szCs w:val="28"/>
          <w:lang w:eastAsia="ru-RU"/>
        </w:rPr>
        <w:t xml:space="preserve">, аптек – </w:t>
      </w:r>
      <w:r w:rsidR="00FD67AA" w:rsidRPr="00EA1205">
        <w:rPr>
          <w:color w:val="22252D"/>
          <w:sz w:val="28"/>
          <w:szCs w:val="28"/>
          <w:lang w:eastAsia="ru-RU"/>
        </w:rPr>
        <w:t>3</w:t>
      </w:r>
      <w:r w:rsidR="00CB7D45" w:rsidRPr="00EA1205">
        <w:rPr>
          <w:color w:val="22252D"/>
          <w:sz w:val="28"/>
          <w:szCs w:val="28"/>
          <w:lang w:eastAsia="ru-RU"/>
        </w:rPr>
        <w:t xml:space="preserve">, парикмахерские – </w:t>
      </w:r>
      <w:r w:rsidR="00FD67AA" w:rsidRPr="00EA1205">
        <w:rPr>
          <w:color w:val="22252D"/>
          <w:sz w:val="28"/>
          <w:szCs w:val="28"/>
          <w:lang w:eastAsia="ru-RU"/>
        </w:rPr>
        <w:t>11</w:t>
      </w:r>
      <w:r w:rsidR="00CB7D45" w:rsidRPr="00EA1205">
        <w:rPr>
          <w:color w:val="22252D"/>
          <w:sz w:val="28"/>
          <w:szCs w:val="28"/>
          <w:lang w:eastAsia="ru-RU"/>
        </w:rPr>
        <w:t xml:space="preserve">. </w:t>
      </w:r>
    </w:p>
    <w:p w:rsidR="007171C5" w:rsidRDefault="00CB7D45" w:rsidP="007171C5">
      <w:pPr>
        <w:ind w:firstLine="709"/>
        <w:jc w:val="both"/>
        <w:rPr>
          <w:color w:val="22252D"/>
          <w:sz w:val="28"/>
          <w:szCs w:val="28"/>
          <w:lang w:eastAsia="ru-RU"/>
        </w:rPr>
      </w:pPr>
      <w:r w:rsidRPr="00EA1205">
        <w:rPr>
          <w:color w:val="22252D"/>
          <w:sz w:val="28"/>
          <w:szCs w:val="28"/>
          <w:lang w:eastAsia="ru-RU"/>
        </w:rPr>
        <w:t xml:space="preserve">Развитие торговли способствует большому потенциалу для создания новых рабочих мест, снижению уровня безработицы. В районе ведется строительство или реконструкция зданий и сооружений под магазины. В среднем в магазинах трудятся от </w:t>
      </w:r>
      <w:r w:rsidR="00EA1205">
        <w:rPr>
          <w:color w:val="22252D"/>
          <w:sz w:val="28"/>
          <w:szCs w:val="28"/>
          <w:lang w:eastAsia="ru-RU"/>
        </w:rPr>
        <w:t>2</w:t>
      </w:r>
      <w:r w:rsidRPr="00EA1205">
        <w:rPr>
          <w:color w:val="22252D"/>
          <w:sz w:val="28"/>
          <w:szCs w:val="28"/>
          <w:lang w:eastAsia="ru-RU"/>
        </w:rPr>
        <w:t xml:space="preserve"> до </w:t>
      </w:r>
      <w:r w:rsidR="00EA1205">
        <w:rPr>
          <w:color w:val="22252D"/>
          <w:sz w:val="28"/>
          <w:szCs w:val="28"/>
          <w:lang w:eastAsia="ru-RU"/>
        </w:rPr>
        <w:t>7</w:t>
      </w:r>
      <w:r w:rsidRPr="00EA1205">
        <w:rPr>
          <w:color w:val="22252D"/>
          <w:sz w:val="28"/>
          <w:szCs w:val="28"/>
          <w:lang w:eastAsia="ru-RU"/>
        </w:rPr>
        <w:t xml:space="preserve"> человек</w:t>
      </w:r>
      <w:r w:rsidR="007171C5">
        <w:rPr>
          <w:color w:val="22252D"/>
          <w:sz w:val="28"/>
          <w:szCs w:val="28"/>
          <w:lang w:eastAsia="ru-RU"/>
        </w:rPr>
        <w:t>.</w:t>
      </w:r>
    </w:p>
    <w:p w:rsidR="00281312" w:rsidRDefault="00CB7D45" w:rsidP="00281312">
      <w:pPr>
        <w:ind w:firstLine="567"/>
        <w:jc w:val="both"/>
        <w:rPr>
          <w:sz w:val="28"/>
        </w:rPr>
      </w:pPr>
      <w:r w:rsidRPr="003139D6">
        <w:rPr>
          <w:color w:val="22252D"/>
          <w:sz w:val="28"/>
          <w:szCs w:val="28"/>
          <w:lang w:eastAsia="ru-RU"/>
        </w:rPr>
        <w:t xml:space="preserve">Хорошее развитие получает иная отрасль экономики – это общественное питание. В районе функционируют </w:t>
      </w:r>
      <w:r w:rsidR="003139D6">
        <w:rPr>
          <w:color w:val="22252D"/>
          <w:sz w:val="28"/>
          <w:szCs w:val="28"/>
          <w:lang w:eastAsia="ru-RU"/>
        </w:rPr>
        <w:t>3</w:t>
      </w:r>
      <w:r w:rsidRPr="003139D6">
        <w:rPr>
          <w:color w:val="22252D"/>
          <w:sz w:val="28"/>
          <w:szCs w:val="28"/>
          <w:lang w:eastAsia="ru-RU"/>
        </w:rPr>
        <w:t xml:space="preserve"> объектов общественного питания</w:t>
      </w:r>
      <w:r w:rsidR="003139D6">
        <w:rPr>
          <w:color w:val="22252D"/>
          <w:sz w:val="28"/>
          <w:szCs w:val="28"/>
          <w:lang w:eastAsia="ru-RU"/>
        </w:rPr>
        <w:t xml:space="preserve"> и </w:t>
      </w:r>
      <w:r w:rsidR="00C2260A">
        <w:rPr>
          <w:color w:val="22252D"/>
          <w:sz w:val="28"/>
          <w:szCs w:val="28"/>
          <w:lang w:eastAsia="ru-RU"/>
        </w:rPr>
        <w:t>2 нестационарные торговые точки по питанию.</w:t>
      </w:r>
      <w:r w:rsidR="00281312" w:rsidRPr="00281312">
        <w:rPr>
          <w:sz w:val="28"/>
        </w:rPr>
        <w:t xml:space="preserve"> </w:t>
      </w:r>
      <w:r w:rsidR="00281312">
        <w:rPr>
          <w:sz w:val="28"/>
        </w:rPr>
        <w:t xml:space="preserve">Сезонно в летнее время работают 6 кафе на местности «Мурат </w:t>
      </w:r>
      <w:proofErr w:type="spellStart"/>
      <w:r w:rsidR="00281312">
        <w:rPr>
          <w:sz w:val="28"/>
        </w:rPr>
        <w:t>тугай</w:t>
      </w:r>
      <w:proofErr w:type="spellEnd"/>
      <w:r w:rsidR="00281312">
        <w:rPr>
          <w:sz w:val="28"/>
        </w:rPr>
        <w:t xml:space="preserve">». </w:t>
      </w:r>
    </w:p>
    <w:p w:rsidR="00CB7D45" w:rsidRPr="003139D6" w:rsidRDefault="00CB7D45" w:rsidP="00C226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3139D6">
        <w:rPr>
          <w:sz w:val="28"/>
          <w:szCs w:val="28"/>
          <w:lang w:eastAsia="ru-RU"/>
        </w:rPr>
        <w:t xml:space="preserve">В рамках реализации муниципальной программы «Развитие субъектов малого и среднего предпринимательства муниципальном районе </w:t>
      </w:r>
      <w:r w:rsidR="003139D6" w:rsidRPr="003139D6">
        <w:rPr>
          <w:sz w:val="28"/>
          <w:szCs w:val="28"/>
          <w:lang w:eastAsia="ru-RU"/>
        </w:rPr>
        <w:t>Бурзянс</w:t>
      </w:r>
      <w:r w:rsidRPr="003139D6">
        <w:rPr>
          <w:sz w:val="28"/>
          <w:szCs w:val="28"/>
          <w:lang w:eastAsia="ru-RU"/>
        </w:rPr>
        <w:t>кий район» в 20</w:t>
      </w:r>
      <w:r w:rsidR="00A030D6">
        <w:rPr>
          <w:sz w:val="28"/>
          <w:szCs w:val="28"/>
          <w:lang w:eastAsia="ru-RU"/>
        </w:rPr>
        <w:t>2</w:t>
      </w:r>
      <w:r w:rsidR="00281312">
        <w:rPr>
          <w:sz w:val="28"/>
          <w:szCs w:val="28"/>
          <w:lang w:eastAsia="ru-RU"/>
        </w:rPr>
        <w:t>1</w:t>
      </w:r>
      <w:r w:rsidRPr="003139D6">
        <w:rPr>
          <w:sz w:val="28"/>
          <w:szCs w:val="28"/>
          <w:lang w:eastAsia="ru-RU"/>
        </w:rPr>
        <w:t xml:space="preserve"> году предоставлены субсидии </w:t>
      </w:r>
      <w:r w:rsidR="00281312">
        <w:rPr>
          <w:sz w:val="28"/>
          <w:szCs w:val="28"/>
          <w:lang w:eastAsia="ru-RU"/>
        </w:rPr>
        <w:t>8</w:t>
      </w:r>
      <w:r w:rsidRPr="003139D6">
        <w:rPr>
          <w:sz w:val="28"/>
          <w:szCs w:val="28"/>
          <w:lang w:eastAsia="ru-RU"/>
        </w:rPr>
        <w:t xml:space="preserve"> субъектам малого и среднего </w:t>
      </w:r>
      <w:r w:rsidRPr="003139D6">
        <w:rPr>
          <w:sz w:val="28"/>
          <w:szCs w:val="28"/>
          <w:lang w:eastAsia="ru-RU"/>
        </w:rPr>
        <w:lastRenderedPageBreak/>
        <w:t xml:space="preserve">предпринимательства в размере </w:t>
      </w:r>
      <w:r w:rsidR="00281312">
        <w:rPr>
          <w:sz w:val="28"/>
          <w:szCs w:val="28"/>
          <w:lang w:eastAsia="ru-RU"/>
        </w:rPr>
        <w:t>2</w:t>
      </w:r>
      <w:r w:rsidR="003139D6" w:rsidRPr="003139D6">
        <w:rPr>
          <w:sz w:val="28"/>
          <w:szCs w:val="28"/>
          <w:lang w:eastAsia="ru-RU"/>
        </w:rPr>
        <w:t>,</w:t>
      </w:r>
      <w:r w:rsidR="00281312">
        <w:rPr>
          <w:sz w:val="28"/>
          <w:szCs w:val="28"/>
          <w:lang w:eastAsia="ru-RU"/>
        </w:rPr>
        <w:t>2</w:t>
      </w:r>
      <w:r w:rsidRPr="003139D6">
        <w:rPr>
          <w:sz w:val="28"/>
          <w:szCs w:val="28"/>
          <w:lang w:eastAsia="ru-RU"/>
        </w:rPr>
        <w:t xml:space="preserve"> млн. рублей из муниципального </w:t>
      </w:r>
      <w:r w:rsidR="003139D6" w:rsidRPr="003139D6">
        <w:rPr>
          <w:sz w:val="28"/>
          <w:szCs w:val="28"/>
          <w:lang w:eastAsia="ru-RU"/>
        </w:rPr>
        <w:t>и республиканского бюджетов</w:t>
      </w:r>
      <w:r w:rsidRPr="003139D6">
        <w:rPr>
          <w:sz w:val="28"/>
          <w:szCs w:val="28"/>
          <w:lang w:eastAsia="ru-RU"/>
        </w:rPr>
        <w:t xml:space="preserve">. </w:t>
      </w:r>
    </w:p>
    <w:p w:rsidR="007171C5" w:rsidRDefault="00CB7D45" w:rsidP="007171C5">
      <w:pPr>
        <w:ind w:firstLine="709"/>
        <w:jc w:val="both"/>
        <w:rPr>
          <w:sz w:val="28"/>
          <w:szCs w:val="28"/>
          <w:lang w:eastAsia="ru-RU"/>
        </w:rPr>
      </w:pPr>
      <w:r w:rsidRPr="003139D6">
        <w:rPr>
          <w:sz w:val="28"/>
          <w:szCs w:val="28"/>
          <w:lang w:eastAsia="ru-RU"/>
        </w:rPr>
        <w:t xml:space="preserve">Предпринимательский час </w:t>
      </w:r>
      <w:proofErr w:type="gramStart"/>
      <w:r w:rsidRPr="003139D6">
        <w:rPr>
          <w:sz w:val="28"/>
          <w:szCs w:val="28"/>
          <w:lang w:eastAsia="ru-RU"/>
        </w:rPr>
        <w:t>- это</w:t>
      </w:r>
      <w:proofErr w:type="gramEnd"/>
      <w:r w:rsidRPr="003139D6">
        <w:rPr>
          <w:sz w:val="28"/>
          <w:szCs w:val="28"/>
          <w:lang w:eastAsia="ru-RU"/>
        </w:rPr>
        <w:t xml:space="preserve"> новый формат взаимодействия власти с бизнесом. Еженедельно проводятся встречи представителей Администрации МР </w:t>
      </w:r>
      <w:r w:rsidR="003139D6" w:rsidRPr="003139D6">
        <w:rPr>
          <w:sz w:val="28"/>
          <w:szCs w:val="28"/>
          <w:lang w:eastAsia="ru-RU"/>
        </w:rPr>
        <w:t>Бурзянский</w:t>
      </w:r>
      <w:r w:rsidRPr="003139D6">
        <w:rPr>
          <w:sz w:val="28"/>
          <w:szCs w:val="28"/>
          <w:lang w:eastAsia="ru-RU"/>
        </w:rPr>
        <w:t xml:space="preserve"> район с предпринимателями, на которых рассматриваются заявки о возможных инвестициях в развитие экономики </w:t>
      </w:r>
      <w:proofErr w:type="spellStart"/>
      <w:r w:rsidR="003139D6" w:rsidRPr="003139D6">
        <w:rPr>
          <w:sz w:val="28"/>
          <w:szCs w:val="28"/>
          <w:lang w:eastAsia="ru-RU"/>
        </w:rPr>
        <w:t>Бурзянского</w:t>
      </w:r>
      <w:proofErr w:type="spellEnd"/>
      <w:r w:rsidRPr="003139D6">
        <w:rPr>
          <w:sz w:val="28"/>
          <w:szCs w:val="28"/>
          <w:lang w:eastAsia="ru-RU"/>
        </w:rPr>
        <w:t xml:space="preserve"> района. В течении отчетного периода проведено </w:t>
      </w:r>
      <w:r w:rsidR="00C65B66">
        <w:rPr>
          <w:sz w:val="28"/>
          <w:szCs w:val="28"/>
          <w:lang w:eastAsia="ru-RU"/>
        </w:rPr>
        <w:t>34</w:t>
      </w:r>
      <w:r w:rsidRPr="003139D6">
        <w:rPr>
          <w:sz w:val="28"/>
          <w:szCs w:val="28"/>
          <w:lang w:eastAsia="ru-RU"/>
        </w:rPr>
        <w:t xml:space="preserve"> предпринимательских часов, рассмотрено </w:t>
      </w:r>
      <w:r w:rsidR="003139D6" w:rsidRPr="003139D6">
        <w:rPr>
          <w:sz w:val="28"/>
          <w:szCs w:val="28"/>
          <w:lang w:eastAsia="ru-RU"/>
        </w:rPr>
        <w:t>4</w:t>
      </w:r>
      <w:r w:rsidR="00281312">
        <w:rPr>
          <w:sz w:val="28"/>
          <w:szCs w:val="28"/>
          <w:lang w:eastAsia="ru-RU"/>
        </w:rPr>
        <w:t>3</w:t>
      </w:r>
      <w:r w:rsidRPr="003139D6">
        <w:rPr>
          <w:sz w:val="28"/>
          <w:szCs w:val="28"/>
          <w:lang w:eastAsia="ru-RU"/>
        </w:rPr>
        <w:t xml:space="preserve"> проектов. </w:t>
      </w:r>
    </w:p>
    <w:p w:rsidR="00117EA9" w:rsidRPr="003139D6" w:rsidRDefault="00CB7D45" w:rsidP="007171C5">
      <w:pPr>
        <w:ind w:firstLine="709"/>
        <w:jc w:val="both"/>
        <w:rPr>
          <w:sz w:val="28"/>
          <w:szCs w:val="28"/>
        </w:rPr>
      </w:pPr>
      <w:r w:rsidRPr="003139D6">
        <w:rPr>
          <w:sz w:val="28"/>
          <w:szCs w:val="28"/>
          <w:lang w:eastAsia="ru-RU"/>
        </w:rPr>
        <w:t xml:space="preserve">В муниципальном районе </w:t>
      </w:r>
      <w:r w:rsidR="003139D6" w:rsidRPr="003139D6">
        <w:rPr>
          <w:sz w:val="28"/>
          <w:szCs w:val="28"/>
          <w:lang w:eastAsia="ru-RU"/>
        </w:rPr>
        <w:t xml:space="preserve">Бурзянский </w:t>
      </w:r>
      <w:r w:rsidRPr="003139D6">
        <w:rPr>
          <w:sz w:val="28"/>
          <w:szCs w:val="28"/>
          <w:lang w:eastAsia="ru-RU"/>
        </w:rPr>
        <w:t xml:space="preserve">район Республики Башкортостан действуют </w:t>
      </w:r>
      <w:r w:rsidR="003139D6" w:rsidRPr="003139D6">
        <w:rPr>
          <w:sz w:val="28"/>
          <w:szCs w:val="28"/>
          <w:lang w:eastAsia="ru-RU"/>
        </w:rPr>
        <w:t>3</w:t>
      </w:r>
      <w:r w:rsidRPr="003139D6">
        <w:rPr>
          <w:sz w:val="28"/>
          <w:szCs w:val="28"/>
          <w:lang w:eastAsia="ru-RU"/>
        </w:rPr>
        <w:t xml:space="preserve"> объекта инфраструктуры поддержки малого предпринимательства, включающие: заместителя главы Администрации по экономике и развитию предпринимательства, </w:t>
      </w:r>
      <w:r w:rsidR="003139D6" w:rsidRPr="003139D6">
        <w:rPr>
          <w:sz w:val="28"/>
          <w:szCs w:val="28"/>
        </w:rPr>
        <w:t>Общественный помощник уполномоченного по правам предпринимателей</w:t>
      </w:r>
      <w:r w:rsidRPr="003139D6">
        <w:rPr>
          <w:sz w:val="28"/>
          <w:szCs w:val="28"/>
          <w:lang w:eastAsia="ru-RU"/>
        </w:rPr>
        <w:t xml:space="preserve">, </w:t>
      </w:r>
      <w:r w:rsidR="003139D6" w:rsidRPr="003139D6">
        <w:rPr>
          <w:sz w:val="28"/>
          <w:szCs w:val="28"/>
          <w:lang w:eastAsia="ru-RU"/>
        </w:rPr>
        <w:t xml:space="preserve">МБУ </w:t>
      </w:r>
      <w:r w:rsidR="00C65B66">
        <w:rPr>
          <w:sz w:val="28"/>
          <w:szCs w:val="28"/>
          <w:lang w:eastAsia="ru-RU"/>
        </w:rPr>
        <w:t>«</w:t>
      </w:r>
      <w:r w:rsidR="003139D6" w:rsidRPr="003139D6">
        <w:rPr>
          <w:sz w:val="28"/>
          <w:szCs w:val="28"/>
          <w:lang w:eastAsia="ru-RU"/>
        </w:rPr>
        <w:t xml:space="preserve">Бурзянский </w:t>
      </w:r>
      <w:r w:rsidRPr="003139D6">
        <w:rPr>
          <w:sz w:val="28"/>
          <w:szCs w:val="28"/>
          <w:lang w:eastAsia="ru-RU"/>
        </w:rPr>
        <w:t>информационно-консультационный центр».</w:t>
      </w:r>
    </w:p>
    <w:sectPr w:rsidR="00117EA9" w:rsidRPr="003139D6" w:rsidSect="0095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79AB"/>
    <w:multiLevelType w:val="multilevel"/>
    <w:tmpl w:val="CBCE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CE"/>
    <w:rsid w:val="00117EA9"/>
    <w:rsid w:val="00281312"/>
    <w:rsid w:val="002A0FFF"/>
    <w:rsid w:val="002D3FC8"/>
    <w:rsid w:val="003139D6"/>
    <w:rsid w:val="003D2687"/>
    <w:rsid w:val="003F5ECE"/>
    <w:rsid w:val="004779CE"/>
    <w:rsid w:val="007171C5"/>
    <w:rsid w:val="00724C0A"/>
    <w:rsid w:val="00871896"/>
    <w:rsid w:val="00887620"/>
    <w:rsid w:val="008C2037"/>
    <w:rsid w:val="008C3652"/>
    <w:rsid w:val="008F7345"/>
    <w:rsid w:val="009542FD"/>
    <w:rsid w:val="0095798A"/>
    <w:rsid w:val="00966BD9"/>
    <w:rsid w:val="009755FF"/>
    <w:rsid w:val="00A030D6"/>
    <w:rsid w:val="00A515B6"/>
    <w:rsid w:val="00AC3530"/>
    <w:rsid w:val="00B25F1E"/>
    <w:rsid w:val="00B81A7C"/>
    <w:rsid w:val="00BC3D76"/>
    <w:rsid w:val="00BD49EC"/>
    <w:rsid w:val="00C2260A"/>
    <w:rsid w:val="00C65B66"/>
    <w:rsid w:val="00C805EC"/>
    <w:rsid w:val="00CB7D45"/>
    <w:rsid w:val="00DA75C9"/>
    <w:rsid w:val="00EA1205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7C6"/>
  <w15:docId w15:val="{424300DA-9FB3-4B88-BE54-68261064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EA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17EA9"/>
    <w:rPr>
      <w:color w:val="0000FF"/>
      <w:u w:val="single"/>
    </w:rPr>
  </w:style>
  <w:style w:type="paragraph" w:customStyle="1" w:styleId="ya-share2item">
    <w:name w:val="ya-share2__item"/>
    <w:basedOn w:val="a"/>
    <w:rsid w:val="00117EA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09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11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JakupovaGM</dc:creator>
  <cp:lastModifiedBy>Галин </cp:lastModifiedBy>
  <cp:revision>9</cp:revision>
  <cp:lastPrinted>2020-10-26T07:29:00Z</cp:lastPrinted>
  <dcterms:created xsi:type="dcterms:W3CDTF">2020-10-26T07:08:00Z</dcterms:created>
  <dcterms:modified xsi:type="dcterms:W3CDTF">2022-04-22T11:56:00Z</dcterms:modified>
</cp:coreProperties>
</file>