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2E3" w:rsidRDefault="008572E3" w:rsidP="008572E3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Извещение </w:t>
      </w:r>
    </w:p>
    <w:p w:rsidR="00460155" w:rsidRPr="008572E3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Министерство земельных и имущественных отношений Республики Башкортостан в соответствии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15 п. 2 ст. 39.6, ст. 39.18 Земельного кодекса РФ сообщает о  возможности предоставления в аренду земельных участков</w:t>
      </w:r>
      <w:r w:rsidR="00460155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1E5050" w:rsidRDefault="00530155" w:rsidP="009C4C87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AA7CD7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Животноводство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из категории земель населенных пунктов, </w:t>
      </w:r>
      <w:r w:rsidR="004E4A3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кадастровым номером </w:t>
      </w:r>
      <w:r w:rsidR="00C659ED" w:rsidRPr="00C659ED">
        <w:rPr>
          <w:rFonts w:ascii="Times New Roman" w:hAnsi="Times New Roman" w:cs="Times New Roman"/>
          <w:color w:val="000000"/>
          <w:sz w:val="24"/>
          <w:szCs w:val="24"/>
        </w:rPr>
        <w:t>02:18:</w:t>
      </w:r>
      <w:r w:rsidR="00AA7CD7">
        <w:rPr>
          <w:rFonts w:ascii="Times New Roman" w:hAnsi="Times New Roman" w:cs="Times New Roman"/>
          <w:color w:val="000000"/>
          <w:sz w:val="24"/>
          <w:szCs w:val="24"/>
        </w:rPr>
        <w:t>020201:428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площадью </w:t>
      </w:r>
      <w:r w:rsidR="002A3D64" w:rsidRPr="002A3D64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502F16">
        <w:rPr>
          <w:rFonts w:ascii="Times New Roman" w:eastAsia="Times New Roman" w:hAnsi="Times New Roman" w:cs="Times New Roman"/>
          <w:sz w:val="24"/>
          <w:szCs w:val="24"/>
          <w:lang w:eastAsia="ru-RU"/>
        </w:rPr>
        <w:t>024</w:t>
      </w:r>
      <w:r w:rsidR="002A3D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имеющего адрес местоположения: </w:t>
      </w:r>
      <w:proofErr w:type="gramStart"/>
      <w:r w:rsidR="00355713" w:rsidRPr="00355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</w:t>
      </w:r>
      <w:proofErr w:type="spellStart"/>
      <w:r w:rsidR="00355713" w:rsidRPr="00355713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355713" w:rsidRPr="0035571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 w:rsidR="00AA7CD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Атиковский</w:t>
      </w:r>
      <w:proofErr w:type="spellEnd"/>
      <w:r w:rsidR="00AA7CD7" w:rsidRPr="00C6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</w:t>
      </w:r>
      <w:r w:rsidR="00AA7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д. </w:t>
      </w:r>
      <w:proofErr w:type="spellStart"/>
      <w:r w:rsidR="00AA7CD7">
        <w:rPr>
          <w:rFonts w:ascii="Times New Roman" w:eastAsia="Times New Roman" w:hAnsi="Times New Roman" w:cs="Times New Roman"/>
          <w:sz w:val="24"/>
          <w:szCs w:val="24"/>
          <w:lang w:eastAsia="ru-RU"/>
        </w:rPr>
        <w:t>Атиково</w:t>
      </w:r>
      <w:proofErr w:type="spellEnd"/>
      <w:r w:rsidR="00AA7CD7" w:rsidRPr="00C659ED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</w:t>
      </w:r>
      <w:r w:rsidR="00AA7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Урал, д.85 б</w:t>
      </w:r>
      <w:r w:rsidR="00AA7CD7" w:rsidRPr="0011324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proofErr w:type="gramEnd"/>
    </w:p>
    <w:p w:rsidR="009C4C87" w:rsidRDefault="005F3EC6" w:rsidP="001E5050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1E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Сельскохозяйственное использование, для сельскохозяйственного производства, из категории земли</w:t>
      </w:r>
      <w:r w:rsidR="009C4C87"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E5050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="009C4C87"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кадастровым номером </w:t>
      </w:r>
      <w:r w:rsidR="001E5050">
        <w:rPr>
          <w:rFonts w:ascii="Times New Roman" w:hAnsi="Times New Roman" w:cs="Times New Roman"/>
          <w:color w:val="000000"/>
          <w:sz w:val="24"/>
          <w:szCs w:val="24"/>
        </w:rPr>
        <w:t>02:18:</w:t>
      </w:r>
      <w:r w:rsidR="00AA7CD7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1E5050">
        <w:rPr>
          <w:rFonts w:ascii="Times New Roman" w:hAnsi="Times New Roman" w:cs="Times New Roman"/>
          <w:color w:val="000000"/>
          <w:sz w:val="24"/>
          <w:szCs w:val="24"/>
        </w:rPr>
        <w:t>01001:137</w:t>
      </w:r>
      <w:r w:rsidR="009C4C87"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площадью </w:t>
      </w:r>
      <w:r w:rsidR="001E5050">
        <w:rPr>
          <w:rFonts w:ascii="Times New Roman" w:eastAsia="Times New Roman" w:hAnsi="Times New Roman" w:cs="Times New Roman"/>
          <w:sz w:val="24"/>
          <w:szCs w:val="24"/>
          <w:lang w:eastAsia="ru-RU"/>
        </w:rPr>
        <w:t>27894</w:t>
      </w:r>
      <w:r w:rsidR="009C4C87"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C4C87"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="009C4C87"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имеющего адрес местоположения: </w:t>
      </w:r>
      <w:proofErr w:type="gramStart"/>
      <w:r w:rsidR="004324F0"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</w:t>
      </w:r>
      <w:proofErr w:type="spellStart"/>
      <w:r w:rsidR="004324F0"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4324F0"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="000C0D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1E5050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Старосубхангуловский</w:t>
      </w:r>
      <w:proofErr w:type="spellEnd"/>
      <w:r w:rsidR="00C659ED" w:rsidRPr="00C6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</w:t>
      </w:r>
      <w:r w:rsidR="0085772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местность «</w:t>
      </w:r>
      <w:proofErr w:type="spellStart"/>
      <w:r w:rsidR="00857723">
        <w:rPr>
          <w:rFonts w:ascii="Times New Roman" w:eastAsia="Times New Roman" w:hAnsi="Times New Roman" w:cs="Times New Roman"/>
          <w:sz w:val="24"/>
          <w:szCs w:val="24"/>
          <w:lang w:eastAsia="ru-RU"/>
        </w:rPr>
        <w:t>Ойрэкле</w:t>
      </w:r>
      <w:proofErr w:type="spellEnd"/>
      <w:r w:rsidR="001E505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1324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proofErr w:type="gramEnd"/>
    </w:p>
    <w:p w:rsidR="001F413C" w:rsidRDefault="001F413C" w:rsidP="001E5050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1E50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сельскохозяйственного производства, из категории земли сельскохозяйственного назначения, с кадастровым номером 02:18:030402:267 , площадью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47915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имеющего адрес местоположения: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Байгазинскийц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местность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Байрас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»;</w:t>
      </w:r>
      <w:proofErr w:type="gramEnd"/>
    </w:p>
    <w:p w:rsidR="001F413C" w:rsidRDefault="001F413C" w:rsidP="001F413C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Для ведения крестьянского (фермерского) хозяйства, из категории земли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кадастровым номером </w:t>
      </w:r>
      <w:r>
        <w:rPr>
          <w:rFonts w:ascii="Times New Roman" w:hAnsi="Times New Roman" w:cs="Times New Roman"/>
          <w:color w:val="000000"/>
          <w:sz w:val="24"/>
          <w:szCs w:val="24"/>
        </w:rPr>
        <w:t>02:18:000000:566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площадью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23928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имеющего адрес местоположения: </w:t>
      </w:r>
      <w:proofErr w:type="gramStart"/>
      <w:r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</w:t>
      </w:r>
      <w:proofErr w:type="spellStart"/>
      <w:r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Старомунасиповский</w:t>
      </w:r>
      <w:proofErr w:type="spellEnd"/>
      <w:r w:rsidRPr="00C6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с/с, </w:t>
      </w:r>
      <w:r w:rsidR="00D5211C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местность «</w:t>
      </w:r>
      <w:proofErr w:type="spellStart"/>
      <w:r w:rsidR="00D5211C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Карсыга</w:t>
      </w:r>
      <w:proofErr w:type="spellEnd"/>
      <w:r w:rsidR="00D5211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D5211C">
        <w:rPr>
          <w:rFonts w:ascii="Times New Roman" w:eastAsia="Times New Roman" w:hAnsi="Times New Roman" w:cs="Times New Roman"/>
          <w:sz w:val="24"/>
          <w:szCs w:val="24"/>
          <w:lang w:eastAsia="ru-RU"/>
        </w:rPr>
        <w:t>йы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="00D5211C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1324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  <w:proofErr w:type="gramEnd"/>
    </w:p>
    <w:p w:rsidR="0065549D" w:rsidRDefault="0065549D" w:rsidP="0065549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ведения крестьянского (фермерского) хозяйства, из категории земли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сельскохозяйственного назначения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 кадастровым номером </w:t>
      </w:r>
      <w:r>
        <w:rPr>
          <w:rFonts w:ascii="Times New Roman" w:hAnsi="Times New Roman" w:cs="Times New Roman"/>
          <w:color w:val="000000"/>
          <w:sz w:val="24"/>
          <w:szCs w:val="24"/>
        </w:rPr>
        <w:t>02:18:070703:31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площадью 10000</w:t>
      </w:r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  <w:r w:rsidRPr="001132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имеющего адрес местоположения: </w:t>
      </w:r>
      <w:r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Республика Башкортостан, </w:t>
      </w:r>
      <w:proofErr w:type="spellStart"/>
      <w:r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Pr="004324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</w:t>
      </w:r>
      <w:r w:rsidRPr="00C6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местность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Кургас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Тамагы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1324F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9C0653" w:rsidRDefault="009C0653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- Для индивидуальной жилой застройки, из категории земель населенных пунктов, с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080501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204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640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Кипчакский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д. </w:t>
      </w:r>
      <w:proofErr w:type="spellStart"/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Абдулмамбетово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Узян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 w:rsidR="00D975CD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21а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индивидуальной жилой застройки, из категории земель населенных пунктов, с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090502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178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1125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Старомусятово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Салавата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Юлаева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13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Для индивидуальной жилой застройки, из категории земель населенных пунктов, </w:t>
      </w:r>
      <w:proofErr w:type="gram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000000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1572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1124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Старомусятово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Салавата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Юлаева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11а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D975CD" w:rsidRDefault="00D975CD" w:rsidP="00D975CD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индивидуальной жилой застройки, из категории земель населенных пунктов, с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160307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 w:rsidR="0039707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620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 w:rsidR="0039707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1381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Старосубхангуловский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proofErr w:type="gramStart"/>
      <w:r w:rsidR="0039707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="0039707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. Старосубхангулово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 w:rsidR="0039707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Науруз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 w:rsidR="00397078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41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397078" w:rsidRDefault="00397078" w:rsidP="00397078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индивидуальной жилой застройки, из категории земель населенных пунктов, с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110501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598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1998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Старомунасиповскитй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gram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с</w:t>
      </w:r>
      <w:proofErr w:type="gram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/с,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Набиево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Молодежная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16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397078" w:rsidRDefault="00397078" w:rsidP="00397078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индивидуальной жилой застройки, из категории земель населенных пунктов, с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040302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682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1090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Байназаровский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д. Байназарово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Калтагау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15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397078" w:rsidRDefault="00397078" w:rsidP="00397078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- 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Для индивидуальной жилой застройки, из категории земель населенных пунктов, с условным кадастровым номером 02:18: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120301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: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249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площадью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1980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кв.м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., имеющего адрес местоположения: Республика Башкортостан, </w:t>
      </w:r>
      <w:proofErr w:type="spellStart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Бурзянский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район,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Тимировский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 с/с,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д.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Тимирово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ул.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Агидель</w:t>
      </w:r>
      <w:proofErr w:type="spellEnd"/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 xml:space="preserve">, д.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19</w:t>
      </w:r>
      <w:r w:rsidRPr="009C0653"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  <w:t>;</w:t>
      </w:r>
    </w:p>
    <w:p w:rsidR="00397078" w:rsidRDefault="00397078" w:rsidP="00397078">
      <w:pPr>
        <w:tabs>
          <w:tab w:val="left" w:pos="709"/>
        </w:tabs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8F9FA"/>
        </w:rPr>
      </w:pPr>
    </w:p>
    <w:p w:rsidR="004E4A3E" w:rsidRPr="0065549D" w:rsidRDefault="004E4A3E" w:rsidP="0065549D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0155" w:rsidRPr="00460155" w:rsidRDefault="00460155" w:rsidP="009C4C87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Лица, заинтересованные в предоставлении вышеуказанных земельных участков вправе подавать заявления о намерении участвовать в аукционе на право заключения договора аренды вышеуказанных земельных участков со дня опубликования и размещения данного извещения: с </w:t>
      </w:r>
      <w:r w:rsidR="0065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="006A025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01E4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июня</w:t>
      </w:r>
      <w:r w:rsidR="007971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0555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по </w:t>
      </w:r>
      <w:r w:rsidR="0065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15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554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июля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202</w:t>
      </w:r>
      <w:r w:rsidR="00C464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по 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адресу: Республика Башкортостан, </w:t>
      </w:r>
      <w:proofErr w:type="spellStart"/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A274A2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ежедневно в рабочие дни с 9-00 до 1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-00 в </w:t>
      </w:r>
      <w:r w:rsidR="00C739B0">
        <w:rPr>
          <w:rFonts w:ascii="Times New Roman" w:hAnsi="Times New Roman" w:cs="Times New Roman"/>
          <w:sz w:val="24"/>
          <w:szCs w:val="24"/>
        </w:rPr>
        <w:t xml:space="preserve">Отдел по </w:t>
      </w:r>
      <w:proofErr w:type="spellStart"/>
      <w:r w:rsidR="00C739B0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C739B0"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. Телефон для справок 8(347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55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F33D71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7971A8">
        <w:rPr>
          <w:rFonts w:ascii="Times New Roman" w:eastAsia="Times New Roman" w:hAnsi="Times New Roman" w:cs="Times New Roman"/>
          <w:sz w:val="24"/>
          <w:szCs w:val="24"/>
          <w:lang w:eastAsia="ru-RU"/>
        </w:rPr>
        <w:t>62-85</w:t>
      </w:r>
      <w:r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C426D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Граждане или крестьянские (фермерские) хозяйства, заинтересованные в предоставлении земельного участка, вправе подать заявления о намерении участвовать в аукционе на право заключения договора аренды земельного участка. Заявления подаются или направляются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 w:rsidR="00AC426D">
        <w:rPr>
          <w:rFonts w:ascii="Times New Roman" w:hAnsi="Times New Roman" w:cs="Times New Roman"/>
          <w:sz w:val="24"/>
          <w:szCs w:val="24"/>
        </w:rPr>
        <w:t xml:space="preserve"> району </w:t>
      </w:r>
      <w:r>
        <w:rPr>
          <w:rFonts w:ascii="Times New Roman" w:hAnsi="Times New Roman" w:cs="Times New Roman"/>
          <w:sz w:val="24"/>
          <w:szCs w:val="24"/>
        </w:rPr>
        <w:t>Министерства земельных и имущественных отношений Республики Башкортостан заинтересованными лицами лично, электронной почтой</w:t>
      </w:r>
      <w:r w:rsidR="00AA5259">
        <w:rPr>
          <w:rFonts w:ascii="Times New Roman" w:hAnsi="Times New Roman" w:cs="Times New Roman"/>
          <w:sz w:val="24"/>
          <w:szCs w:val="24"/>
        </w:rPr>
        <w:t xml:space="preserve">, через портал </w:t>
      </w:r>
      <w:proofErr w:type="spellStart"/>
      <w:r w:rsidR="00AA5259">
        <w:rPr>
          <w:rFonts w:ascii="Times New Roman" w:hAnsi="Times New Roman" w:cs="Times New Roman"/>
          <w:sz w:val="24"/>
          <w:szCs w:val="24"/>
        </w:rPr>
        <w:t>Госуслуги</w:t>
      </w:r>
      <w:proofErr w:type="spellEnd"/>
      <w:r w:rsidR="00AA5259">
        <w:rPr>
          <w:rFonts w:ascii="Times New Roman" w:hAnsi="Times New Roman" w:cs="Times New Roman"/>
          <w:sz w:val="24"/>
          <w:szCs w:val="24"/>
        </w:rPr>
        <w:t xml:space="preserve"> Башкортостан</w:t>
      </w:r>
      <w:r>
        <w:rPr>
          <w:rFonts w:ascii="Times New Roman" w:hAnsi="Times New Roman" w:cs="Times New Roman"/>
          <w:sz w:val="24"/>
          <w:szCs w:val="24"/>
        </w:rPr>
        <w:t xml:space="preserve"> либо почтовой связью. Заявления принимаются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тридцати дней с даты опубликования и по </w:t>
      </w:r>
      <w:r w:rsidR="0065549D">
        <w:rPr>
          <w:rFonts w:ascii="Times New Roman" w:hAnsi="Times New Roman" w:cs="Times New Roman"/>
          <w:sz w:val="24"/>
          <w:szCs w:val="24"/>
        </w:rPr>
        <w:t>15</w:t>
      </w:r>
      <w:r w:rsidR="006A025F">
        <w:rPr>
          <w:rFonts w:ascii="Times New Roman" w:hAnsi="Times New Roman" w:cs="Times New Roman"/>
          <w:sz w:val="24"/>
          <w:szCs w:val="24"/>
        </w:rPr>
        <w:t xml:space="preserve"> </w:t>
      </w:r>
      <w:r w:rsidR="00ED235B">
        <w:rPr>
          <w:rFonts w:ascii="Times New Roman" w:hAnsi="Times New Roman" w:cs="Times New Roman"/>
          <w:sz w:val="24"/>
          <w:szCs w:val="24"/>
        </w:rPr>
        <w:t>ию</w:t>
      </w:r>
      <w:r w:rsidR="0065549D">
        <w:rPr>
          <w:rFonts w:ascii="Times New Roman" w:hAnsi="Times New Roman" w:cs="Times New Roman"/>
          <w:sz w:val="24"/>
          <w:szCs w:val="24"/>
        </w:rPr>
        <w:t>л</w:t>
      </w:r>
      <w:r w:rsidR="00ED235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202</w:t>
      </w:r>
      <w:r w:rsidR="000555A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года включительно ежедневно (кроме выходных дней) с 09:00 до 18:00 часов (перерыв с 13:00 до 14:00 часов) по адресу: РБ,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каб</w:t>
      </w:r>
      <w:proofErr w:type="spellEnd"/>
      <w:r w:rsidR="00C03DC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C426D">
        <w:rPr>
          <w:rFonts w:ascii="Times New Roman" w:hAnsi="Times New Roman" w:cs="Times New Roman"/>
          <w:sz w:val="24"/>
          <w:szCs w:val="24"/>
        </w:rPr>
        <w:t>12</w:t>
      </w:r>
      <w:r>
        <w:rPr>
          <w:rFonts w:ascii="Times New Roman" w:hAnsi="Times New Roman" w:cs="Times New Roman"/>
          <w:sz w:val="24"/>
          <w:szCs w:val="24"/>
        </w:rPr>
        <w:t xml:space="preserve"> либо подаются на электронный адрес Министерства земельных и имущественных отношений Республики Башкортостан: mzio@bashkortostan.ru. </w:t>
      </w:r>
    </w:p>
    <w:p w:rsidR="008572E3" w:rsidRDefault="008572E3" w:rsidP="008572E3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дополнительной информацией граждане или крестьянские (фермерские) хозяйства вправе обратиться в Отдел по </w:t>
      </w:r>
      <w:proofErr w:type="spellStart"/>
      <w:r w:rsidR="00AC426D">
        <w:rPr>
          <w:rFonts w:ascii="Times New Roman" w:hAnsi="Times New Roman" w:cs="Times New Roman"/>
          <w:sz w:val="24"/>
          <w:szCs w:val="24"/>
        </w:rPr>
        <w:t>Бурзянскому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району Министерства земельных и имущественных отношений Республики Башкортостан ежедневно (кроме выходных) с 09:00 до 18:00 часов (перерыв с 13:00 до 14:00 часов) по адресу: </w:t>
      </w:r>
      <w:proofErr w:type="spellStart"/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Бурзянский</w:t>
      </w:r>
      <w:proofErr w:type="spell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район, </w:t>
      </w:r>
      <w:proofErr w:type="gramStart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Старосубхангулово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Ленина</w:t>
      </w:r>
      <w:r w:rsidR="00AC426D" w:rsidRPr="004601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 </w:t>
      </w:r>
      <w:r w:rsidR="00AC426D">
        <w:rPr>
          <w:rFonts w:ascii="Times New Roman" w:eastAsia="Times New Roman" w:hAnsi="Times New Roman" w:cs="Times New Roman"/>
          <w:sz w:val="24"/>
          <w:szCs w:val="24"/>
          <w:lang w:eastAsia="ru-RU"/>
        </w:rPr>
        <w:t>80</w:t>
      </w:r>
      <w:r w:rsidR="00AC426D" w:rsidRPr="004601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C42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установленном законом порядке</w:t>
      </w:r>
      <w:r>
        <w:rPr>
          <w:rFonts w:ascii="Times New Roman" w:hAnsi="Times New Roman" w:cs="Times New Roman"/>
          <w:sz w:val="24"/>
          <w:szCs w:val="24"/>
        </w:rPr>
        <w:t>. Телефон для справок: 8(347</w:t>
      </w:r>
      <w:r w:rsidR="00AC426D">
        <w:rPr>
          <w:rFonts w:ascii="Times New Roman" w:hAnsi="Times New Roman" w:cs="Times New Roman"/>
          <w:sz w:val="24"/>
          <w:szCs w:val="24"/>
        </w:rPr>
        <w:t>55</w:t>
      </w:r>
      <w:r>
        <w:rPr>
          <w:rFonts w:ascii="Times New Roman" w:hAnsi="Times New Roman" w:cs="Times New Roman"/>
          <w:sz w:val="24"/>
          <w:szCs w:val="24"/>
        </w:rPr>
        <w:t>) 3-</w:t>
      </w:r>
      <w:r w:rsidR="00AC426D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2-</w:t>
      </w:r>
      <w:r w:rsidR="00AC426D">
        <w:rPr>
          <w:rFonts w:ascii="Times New Roman" w:hAnsi="Times New Roman" w:cs="Times New Roman"/>
          <w:sz w:val="24"/>
          <w:szCs w:val="24"/>
        </w:rPr>
        <w:t>85</w:t>
      </w:r>
      <w:r>
        <w:rPr>
          <w:rFonts w:ascii="Times New Roman" w:hAnsi="Times New Roman" w:cs="Times New Roman"/>
          <w:sz w:val="24"/>
          <w:szCs w:val="24"/>
        </w:rPr>
        <w:t>.</w:t>
      </w:r>
    </w:p>
    <w:bookmarkEnd w:id="0"/>
    <w:p w:rsidR="00460155" w:rsidRPr="00460155" w:rsidRDefault="00460155" w:rsidP="0046015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460155" w:rsidRPr="00460155" w:rsidSect="00231BDB">
      <w:footerReference w:type="default" r:id="rId12"/>
      <w:pgSz w:w="11906" w:h="16838" w:code="9"/>
      <w:pgMar w:top="940" w:right="424" w:bottom="1008" w:left="709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494" w:rsidRDefault="00E40494" w:rsidP="00650259">
      <w:pPr>
        <w:spacing w:after="0" w:line="240" w:lineRule="auto"/>
      </w:pPr>
      <w:r>
        <w:separator/>
      </w:r>
    </w:p>
  </w:endnote>
  <w:endnote w:type="continuationSeparator" w:id="0">
    <w:p w:rsidR="00E40494" w:rsidRDefault="00E40494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51C8562-C257-43BB-B62C-72419F916B6D}"/>
    <w:embedBold r:id="rId2" w:fontKey="{0D791E60-BD9E-4177-87BA-EB8C43C1A232}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2E008FD2-60AA-435B-945A-134FE942EF07}"/>
    <w:embedBold r:id="rId4" w:fontKey="{175715DD-E04D-4A54-B1CC-CAD94E91FB6A}"/>
    <w:embedItalic r:id="rId5" w:fontKey="{B3CA70BE-E650-48AF-A248-AEC968E57D89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8E1586B7-BBF0-4242-93E4-92554601759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7" w:fontKey="{D320A406-B76E-4053-9C57-F36B3E5BF3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693AB1" w:rsidRPr="002462F3" w:rsidTr="00693AB1"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693AB1" w:rsidRPr="002462F3" w:rsidRDefault="00693AB1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:rsidR="00693AB1" w:rsidRDefault="00693AB1" w:rsidP="002462F3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494" w:rsidRDefault="00E40494" w:rsidP="00650259">
      <w:pPr>
        <w:spacing w:after="0" w:line="240" w:lineRule="auto"/>
      </w:pPr>
      <w:r>
        <w:separator/>
      </w:r>
    </w:p>
  </w:footnote>
  <w:footnote w:type="continuationSeparator" w:id="0">
    <w:p w:rsidR="00E40494" w:rsidRDefault="00E40494" w:rsidP="006502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36CD0"/>
    <w:multiLevelType w:val="multilevel"/>
    <w:tmpl w:val="7FB48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5A74BA"/>
    <w:multiLevelType w:val="hybridMultilevel"/>
    <w:tmpl w:val="94AAAE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>
    <w:nsid w:val="216F4DD8"/>
    <w:multiLevelType w:val="multilevel"/>
    <w:tmpl w:val="17A45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367D6"/>
    <w:multiLevelType w:val="multilevel"/>
    <w:tmpl w:val="A6382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26">
    <w:nsid w:val="7EFA01B4"/>
    <w:multiLevelType w:val="multilevel"/>
    <w:tmpl w:val="FFB2F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9"/>
  </w:num>
  <w:num w:numId="8">
    <w:abstractNumId w:val="13"/>
  </w:num>
  <w:num w:numId="9">
    <w:abstractNumId w:val="21"/>
  </w:num>
  <w:num w:numId="10">
    <w:abstractNumId w:val="3"/>
  </w:num>
  <w:num w:numId="11">
    <w:abstractNumId w:val="8"/>
  </w:num>
  <w:num w:numId="12">
    <w:abstractNumId w:val="2"/>
  </w:num>
  <w:num w:numId="13">
    <w:abstractNumId w:val="4"/>
  </w:num>
  <w:num w:numId="14">
    <w:abstractNumId w:val="12"/>
  </w:num>
  <w:num w:numId="15">
    <w:abstractNumId w:val="11"/>
  </w:num>
  <w:num w:numId="16">
    <w:abstractNumId w:val="20"/>
  </w:num>
  <w:num w:numId="17">
    <w:abstractNumId w:val="6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7"/>
  </w:num>
  <w:num w:numId="23">
    <w:abstractNumId w:val="5"/>
  </w:num>
  <w:num w:numId="24">
    <w:abstractNumId w:val="0"/>
  </w:num>
  <w:num w:numId="25">
    <w:abstractNumId w:val="18"/>
  </w:num>
  <w:num w:numId="26">
    <w:abstractNumId w:val="26"/>
  </w:num>
  <w:num w:numId="27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B03"/>
    <w:rsid w:val="00001E4D"/>
    <w:rsid w:val="00004EF7"/>
    <w:rsid w:val="000101EB"/>
    <w:rsid w:val="00015178"/>
    <w:rsid w:val="00024FA0"/>
    <w:rsid w:val="00032BA9"/>
    <w:rsid w:val="00052382"/>
    <w:rsid w:val="000555A2"/>
    <w:rsid w:val="0006568A"/>
    <w:rsid w:val="00076F0F"/>
    <w:rsid w:val="000810BE"/>
    <w:rsid w:val="00084253"/>
    <w:rsid w:val="00091F90"/>
    <w:rsid w:val="000A4FF9"/>
    <w:rsid w:val="000A570B"/>
    <w:rsid w:val="000B35B0"/>
    <w:rsid w:val="000C0D62"/>
    <w:rsid w:val="000D1F49"/>
    <w:rsid w:val="0011324F"/>
    <w:rsid w:val="00163EAD"/>
    <w:rsid w:val="00170403"/>
    <w:rsid w:val="001727CA"/>
    <w:rsid w:val="001A23F1"/>
    <w:rsid w:val="001C4A3D"/>
    <w:rsid w:val="001D6B36"/>
    <w:rsid w:val="001E5050"/>
    <w:rsid w:val="001F29F5"/>
    <w:rsid w:val="001F413C"/>
    <w:rsid w:val="0020089C"/>
    <w:rsid w:val="00231BDB"/>
    <w:rsid w:val="002462F3"/>
    <w:rsid w:val="00272711"/>
    <w:rsid w:val="00273EE9"/>
    <w:rsid w:val="00274C12"/>
    <w:rsid w:val="002A3D64"/>
    <w:rsid w:val="002C56E6"/>
    <w:rsid w:val="002C6E9B"/>
    <w:rsid w:val="00300736"/>
    <w:rsid w:val="00300E88"/>
    <w:rsid w:val="00323112"/>
    <w:rsid w:val="003333B0"/>
    <w:rsid w:val="0034494B"/>
    <w:rsid w:val="00346DE2"/>
    <w:rsid w:val="003527B4"/>
    <w:rsid w:val="00355713"/>
    <w:rsid w:val="003568CD"/>
    <w:rsid w:val="00356BEE"/>
    <w:rsid w:val="00361E11"/>
    <w:rsid w:val="003930B5"/>
    <w:rsid w:val="00397078"/>
    <w:rsid w:val="003B4744"/>
    <w:rsid w:val="003C2C81"/>
    <w:rsid w:val="003F0847"/>
    <w:rsid w:val="003F3E4C"/>
    <w:rsid w:val="0040090B"/>
    <w:rsid w:val="004324F0"/>
    <w:rsid w:val="004326EC"/>
    <w:rsid w:val="00460155"/>
    <w:rsid w:val="00460819"/>
    <w:rsid w:val="0046302A"/>
    <w:rsid w:val="004735D5"/>
    <w:rsid w:val="0048504F"/>
    <w:rsid w:val="00487D2D"/>
    <w:rsid w:val="004A301E"/>
    <w:rsid w:val="004B3CE7"/>
    <w:rsid w:val="004D5D62"/>
    <w:rsid w:val="004E4A3E"/>
    <w:rsid w:val="00502F16"/>
    <w:rsid w:val="00503277"/>
    <w:rsid w:val="00503A0B"/>
    <w:rsid w:val="005112D0"/>
    <w:rsid w:val="00514CB3"/>
    <w:rsid w:val="0052297A"/>
    <w:rsid w:val="00530155"/>
    <w:rsid w:val="00577E06"/>
    <w:rsid w:val="005A3BF7"/>
    <w:rsid w:val="005E620C"/>
    <w:rsid w:val="005F1089"/>
    <w:rsid w:val="005F2035"/>
    <w:rsid w:val="005F3EC6"/>
    <w:rsid w:val="005F7990"/>
    <w:rsid w:val="0061430E"/>
    <w:rsid w:val="00630A14"/>
    <w:rsid w:val="0063739C"/>
    <w:rsid w:val="00647150"/>
    <w:rsid w:val="00650259"/>
    <w:rsid w:val="0065549D"/>
    <w:rsid w:val="00664813"/>
    <w:rsid w:val="00664B25"/>
    <w:rsid w:val="00693AB1"/>
    <w:rsid w:val="006A025F"/>
    <w:rsid w:val="006C10CC"/>
    <w:rsid w:val="006E629B"/>
    <w:rsid w:val="00731F26"/>
    <w:rsid w:val="00735B99"/>
    <w:rsid w:val="00760D65"/>
    <w:rsid w:val="00770F25"/>
    <w:rsid w:val="00775A35"/>
    <w:rsid w:val="00786118"/>
    <w:rsid w:val="007901B1"/>
    <w:rsid w:val="007971A8"/>
    <w:rsid w:val="007A35A8"/>
    <w:rsid w:val="007B0A85"/>
    <w:rsid w:val="007C6A52"/>
    <w:rsid w:val="007E0D40"/>
    <w:rsid w:val="007F3672"/>
    <w:rsid w:val="0082043E"/>
    <w:rsid w:val="00831CA2"/>
    <w:rsid w:val="008572E3"/>
    <w:rsid w:val="00857723"/>
    <w:rsid w:val="00862394"/>
    <w:rsid w:val="008922C8"/>
    <w:rsid w:val="008A1BC2"/>
    <w:rsid w:val="008B66E6"/>
    <w:rsid w:val="008E203A"/>
    <w:rsid w:val="008F2E48"/>
    <w:rsid w:val="008F6B8C"/>
    <w:rsid w:val="0091229C"/>
    <w:rsid w:val="009242B3"/>
    <w:rsid w:val="0093520C"/>
    <w:rsid w:val="00940E73"/>
    <w:rsid w:val="0094643C"/>
    <w:rsid w:val="00974BDC"/>
    <w:rsid w:val="0098597D"/>
    <w:rsid w:val="0099261A"/>
    <w:rsid w:val="009A5F5C"/>
    <w:rsid w:val="009A71B2"/>
    <w:rsid w:val="009C0653"/>
    <w:rsid w:val="009C4C87"/>
    <w:rsid w:val="009F619A"/>
    <w:rsid w:val="009F6DDE"/>
    <w:rsid w:val="00A07415"/>
    <w:rsid w:val="00A17ACA"/>
    <w:rsid w:val="00A274A2"/>
    <w:rsid w:val="00A370A8"/>
    <w:rsid w:val="00A65D5E"/>
    <w:rsid w:val="00AA5259"/>
    <w:rsid w:val="00AA7CD7"/>
    <w:rsid w:val="00AC426D"/>
    <w:rsid w:val="00AE4F60"/>
    <w:rsid w:val="00AF68C7"/>
    <w:rsid w:val="00B25CE8"/>
    <w:rsid w:val="00B405B5"/>
    <w:rsid w:val="00B4586D"/>
    <w:rsid w:val="00B918F7"/>
    <w:rsid w:val="00BB4CF3"/>
    <w:rsid w:val="00BD4753"/>
    <w:rsid w:val="00BD5CB1"/>
    <w:rsid w:val="00BE62EE"/>
    <w:rsid w:val="00C003BA"/>
    <w:rsid w:val="00C03DCC"/>
    <w:rsid w:val="00C17B03"/>
    <w:rsid w:val="00C2680D"/>
    <w:rsid w:val="00C36031"/>
    <w:rsid w:val="00C46491"/>
    <w:rsid w:val="00C46878"/>
    <w:rsid w:val="00C659ED"/>
    <w:rsid w:val="00C739B0"/>
    <w:rsid w:val="00C740B1"/>
    <w:rsid w:val="00C7564D"/>
    <w:rsid w:val="00C8061A"/>
    <w:rsid w:val="00CA6631"/>
    <w:rsid w:val="00CB0B4B"/>
    <w:rsid w:val="00CB4A51"/>
    <w:rsid w:val="00CD0B37"/>
    <w:rsid w:val="00CD1047"/>
    <w:rsid w:val="00CD4532"/>
    <w:rsid w:val="00CD47B0"/>
    <w:rsid w:val="00CD69EE"/>
    <w:rsid w:val="00CE6104"/>
    <w:rsid w:val="00CE7918"/>
    <w:rsid w:val="00D16163"/>
    <w:rsid w:val="00D27C15"/>
    <w:rsid w:val="00D5211C"/>
    <w:rsid w:val="00D61043"/>
    <w:rsid w:val="00D975CD"/>
    <w:rsid w:val="00DB3FAD"/>
    <w:rsid w:val="00E00170"/>
    <w:rsid w:val="00E40494"/>
    <w:rsid w:val="00E6076D"/>
    <w:rsid w:val="00E61C09"/>
    <w:rsid w:val="00E677FE"/>
    <w:rsid w:val="00E818AA"/>
    <w:rsid w:val="00EB3B58"/>
    <w:rsid w:val="00EB563B"/>
    <w:rsid w:val="00EC7359"/>
    <w:rsid w:val="00ED235B"/>
    <w:rsid w:val="00EE3054"/>
    <w:rsid w:val="00F00606"/>
    <w:rsid w:val="00F01256"/>
    <w:rsid w:val="00F21113"/>
    <w:rsid w:val="00F21528"/>
    <w:rsid w:val="00F33D71"/>
    <w:rsid w:val="00F46630"/>
    <w:rsid w:val="00F5630E"/>
    <w:rsid w:val="00F57878"/>
    <w:rsid w:val="00F62A1B"/>
    <w:rsid w:val="00F873B6"/>
    <w:rsid w:val="00FC7475"/>
    <w:rsid w:val="00FD4CEC"/>
    <w:rsid w:val="00FE0806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unhideWhenUsed="0" w:qFormat="1"/>
    <w:lsdException w:name="heading 5" w:uiPriority="1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uiPriority="11" w:unhideWhenUsed="0" w:qFormat="1"/>
    <w:lsdException w:name="Salutation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a1">
    <w:name w:val="Normal"/>
    <w:uiPriority w:val="1"/>
    <w:qFormat/>
    <w:rsid w:val="002462F3"/>
  </w:style>
  <w:style w:type="paragraph" w:styleId="10">
    <w:name w:val="heading 1"/>
    <w:basedOn w:val="a1"/>
    <w:link w:val="11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semiHidden/>
    <w:rsid w:val="00BB4CF3"/>
    <w:rPr>
      <w:b/>
      <w:color w:val="4BACC6"/>
      <w:sz w:val="52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BB4CF3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BB4CF3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ac">
    <w:name w:val="Верхний колонтитул Знак"/>
    <w:basedOn w:val="a2"/>
    <w:link w:val="ab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ad">
    <w:name w:val="footer"/>
    <w:basedOn w:val="a1"/>
    <w:link w:val="ae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2462F3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BB4CF3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BB4CF3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346DE2"/>
    <w:rPr>
      <w:color w:val="808080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693AB1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2"/>
    <w:link w:val="z-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ox-mbtnselect-label">
    <w:name w:val="tox-mbtn__select-label"/>
    <w:basedOn w:val="a2"/>
    <w:rsid w:val="00693AB1"/>
  </w:style>
  <w:style w:type="character" w:customStyle="1" w:styleId="tox-tbtnselect-label">
    <w:name w:val="tox-tbtn__select-label"/>
    <w:basedOn w:val="a2"/>
    <w:rsid w:val="00693AB1"/>
  </w:style>
  <w:style w:type="character" w:customStyle="1" w:styleId="tox-statusbarbranding">
    <w:name w:val="tox-statusbar__branding"/>
    <w:basedOn w:val="a2"/>
    <w:rsid w:val="00693AB1"/>
  </w:style>
  <w:style w:type="paragraph" w:customStyle="1" w:styleId="edit-formhint-msg">
    <w:name w:val="edit-form__hint-msg"/>
    <w:basedOn w:val="a1"/>
    <w:rsid w:val="00693A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elect2-selection">
    <w:name w:val="select2-selection"/>
    <w:basedOn w:val="a2"/>
    <w:rsid w:val="00693AB1"/>
  </w:style>
  <w:style w:type="character" w:customStyle="1" w:styleId="select2-selectionchoiceremove">
    <w:name w:val="select2-selection__choice__remove"/>
    <w:basedOn w:val="a2"/>
    <w:rsid w:val="00693AB1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693AB1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2"/>
    <w:link w:val="z-1"/>
    <w:uiPriority w:val="99"/>
    <w:semiHidden/>
    <w:rsid w:val="00693AB1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ff1">
    <w:name w:val="List Paragraph"/>
    <w:basedOn w:val="a1"/>
    <w:uiPriority w:val="34"/>
    <w:qFormat/>
    <w:rsid w:val="009C4C87"/>
    <w:pPr>
      <w:ind w:left="720"/>
      <w:contextualSpacing/>
    </w:pPr>
  </w:style>
  <w:style w:type="paragraph" w:styleId="aff2">
    <w:name w:val="Balloon Text"/>
    <w:basedOn w:val="a1"/>
    <w:link w:val="aff3"/>
    <w:uiPriority w:val="99"/>
    <w:semiHidden/>
    <w:unhideWhenUsed/>
    <w:rsid w:val="00AA52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3">
    <w:name w:val="Текст выноски Знак"/>
    <w:basedOn w:val="a2"/>
    <w:link w:val="aff2"/>
    <w:uiPriority w:val="99"/>
    <w:semiHidden/>
    <w:rsid w:val="00AA5259"/>
    <w:rPr>
      <w:rFonts w:ascii="Segoe UI" w:hAnsi="Segoe UI" w:cs="Segoe UI"/>
      <w:sz w:val="18"/>
      <w:szCs w:val="18"/>
    </w:rPr>
  </w:style>
  <w:style w:type="character" w:styleId="aff4">
    <w:name w:val="Strong"/>
    <w:basedOn w:val="a2"/>
    <w:uiPriority w:val="22"/>
    <w:qFormat/>
    <w:rsid w:val="00A17A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4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2989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0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9577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18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42022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7773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594774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4200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51245174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47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5136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1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22906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88810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084876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222981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321011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49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3" w:color="auto"/>
                            <w:bottom w:val="none" w:sz="0" w:space="0" w:color="auto"/>
                            <w:right w:val="single" w:sz="6" w:space="3" w:color="CCCCCC"/>
                          </w:divBdr>
                        </w:div>
                      </w:divsChild>
                    </w:div>
                    <w:div w:id="14515143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CCCCCC"/>
                        <w:left w:val="none" w:sz="0" w:space="6" w:color="auto"/>
                        <w:bottom w:val="none" w:sz="0" w:space="0" w:color="auto"/>
                        <w:right w:val="none" w:sz="0" w:space="6" w:color="auto"/>
                      </w:divBdr>
                    </w:div>
                  </w:divsChild>
                </w:div>
              </w:divsChild>
            </w:div>
          </w:divsChild>
        </w:div>
        <w:div w:id="58877971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0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53723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31367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1022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0079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97824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85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96075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09066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3530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9302257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79446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44851">
                  <w:marLeft w:val="0"/>
                  <w:marRight w:val="0"/>
                  <w:marTop w:val="0"/>
                  <w:marBottom w:val="0"/>
                  <w:divBdr>
                    <w:top w:val="dotted" w:sz="12" w:space="5" w:color="C5C5C5"/>
                    <w:left w:val="dotted" w:sz="12" w:space="5" w:color="C5C5C5"/>
                    <w:bottom w:val="dotted" w:sz="12" w:space="5" w:color="C5C5C5"/>
                    <w:right w:val="dotted" w:sz="12" w:space="5" w:color="C5C5C5"/>
                  </w:divBdr>
                  <w:divsChild>
                    <w:div w:id="186497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719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72833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142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0098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44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859275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374778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7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77714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33816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  <w:div w:id="50502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20533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2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7138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075548189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3798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023289323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4826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9019848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342390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83743050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04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94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48576720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73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96775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780413342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9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757211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214145612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3672">
                  <w:marLeft w:val="0"/>
                  <w:marRight w:val="60"/>
                  <w:marTop w:val="75"/>
                  <w:marBottom w:val="0"/>
                  <w:divBdr>
                    <w:top w:val="single" w:sz="6" w:space="0" w:color="C3C3C3"/>
                    <w:left w:val="single" w:sz="6" w:space="0" w:color="C3C3C3"/>
                    <w:bottom w:val="single" w:sz="6" w:space="0" w:color="C3C3C3"/>
                    <w:right w:val="single" w:sz="6" w:space="0" w:color="C3C3C3"/>
                  </w:divBdr>
                </w:div>
              </w:divsChild>
            </w:div>
          </w:divsChild>
        </w:div>
        <w:div w:id="1617177574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665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FB76409-C36F-451A-AC68-CA09A90D26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816</Words>
  <Characters>4653</Characters>
  <Application>Microsoft Office Word</Application>
  <DocSecurity>0</DocSecurity>
  <Lines>38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2022-06-16T06:01:00Z</dcterms:created>
  <dcterms:modified xsi:type="dcterms:W3CDTF">2022-06-16T06:01:00Z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