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БАШКОРТОСТАН РЕСПУБЛИКАҺЫ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БӨРЙӘН РАЙОНЫ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 РАЙОНЫНЫҢ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ИСКЕ СОБХАНҒОЛ АУЫЛ 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СОВЕТЫ </w:t>
      </w:r>
    </w:p>
    <w:p w:rsidR="00D73B58" w:rsidRPr="00581E7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АУЫЛ БИЛӘМӘҺЕ СОВЕТЫ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</w:t>
      </w:r>
      <w:r>
        <w:rPr>
          <w:b/>
          <w:noProof/>
          <w:sz w:val="18"/>
          <w:szCs w:val="18"/>
        </w:rPr>
        <w:t>, Иске Собхангол ауылы,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Салауат урамы, 38. тел. (34755) 3-68-00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СОВЕТ СЕЛЬСКОГО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ПОСЕЛЕНИЯ 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СТАРОСУБХАНГУЛОВСКИЙ СЕЛЬСОВЕТ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МУНИЦИПАЛЬНОГО РАЙОНА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БУРЗЯНСКИЙ РАЙОН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РЕСПУБЛИКИ БАШКОРТОСТАН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453580, с. Старосубхангулово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ул. Салавата, 38 тел. (34755) 3-68-00</w:t>
      </w:r>
    </w:p>
    <w:p w:rsidR="00D73B58" w:rsidRDefault="00D73B58" w:rsidP="00D73B58">
      <w:pPr>
        <w:tabs>
          <w:tab w:val="left" w:pos="5970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110490</wp:posOffset>
            </wp:positionV>
            <wp:extent cx="689610" cy="807720"/>
            <wp:effectExtent l="19050" t="0" r="0" b="0"/>
            <wp:wrapSquare wrapText="bothSides"/>
            <wp:docPr id="9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9B5" w:rsidRPr="005B79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b/>
          <w:noProof/>
        </w:rPr>
        <w:t>_____________________________________________________________________________</w:t>
      </w:r>
    </w:p>
    <w:p w:rsidR="00902F4D" w:rsidRDefault="00902F4D" w:rsidP="00902F4D">
      <w:pPr>
        <w:jc w:val="both"/>
        <w:rPr>
          <w:b/>
          <w:noProof/>
          <w:sz w:val="28"/>
          <w:szCs w:val="20"/>
        </w:rPr>
      </w:pPr>
    </w:p>
    <w:p w:rsidR="00D73B58" w:rsidRDefault="00D73B58" w:rsidP="00902F4D">
      <w:pPr>
        <w:jc w:val="both"/>
        <w:rPr>
          <w:b/>
          <w:noProof/>
          <w:sz w:val="28"/>
          <w:szCs w:val="20"/>
        </w:rPr>
      </w:pPr>
    </w:p>
    <w:tbl>
      <w:tblPr>
        <w:tblW w:w="0" w:type="auto"/>
        <w:tblLook w:val="01E0"/>
      </w:tblPr>
      <w:tblGrid>
        <w:gridCol w:w="2740"/>
        <w:gridCol w:w="1357"/>
        <w:gridCol w:w="1591"/>
        <w:gridCol w:w="1123"/>
        <w:gridCol w:w="2760"/>
      </w:tblGrid>
      <w:tr w:rsidR="00902F4D" w:rsidTr="001340C8">
        <w:tc>
          <w:tcPr>
            <w:tcW w:w="2740" w:type="dxa"/>
          </w:tcPr>
          <w:p w:rsidR="00902F4D" w:rsidRPr="001340C8" w:rsidRDefault="00902F4D" w:rsidP="001340C8">
            <w:pPr>
              <w:jc w:val="center"/>
              <w:rPr>
                <w:b/>
              </w:rPr>
            </w:pPr>
            <w:r w:rsidRPr="001340C8">
              <w:rPr>
                <w:b/>
              </w:rPr>
              <w:t>КАРАР</w:t>
            </w:r>
          </w:p>
        </w:tc>
        <w:tc>
          <w:tcPr>
            <w:tcW w:w="1357" w:type="dxa"/>
          </w:tcPr>
          <w:p w:rsidR="00902F4D" w:rsidRPr="001340C8" w:rsidRDefault="00902F4D" w:rsidP="00902F4D">
            <w:pPr>
              <w:rPr>
                <w:b/>
              </w:rPr>
            </w:pPr>
          </w:p>
        </w:tc>
        <w:tc>
          <w:tcPr>
            <w:tcW w:w="1591" w:type="dxa"/>
          </w:tcPr>
          <w:p w:rsidR="00902F4D" w:rsidRPr="001340C8" w:rsidRDefault="00902F4D" w:rsidP="00163C60">
            <w:pPr>
              <w:rPr>
                <w:b/>
                <w:lang w:val="be-BY"/>
              </w:rPr>
            </w:pPr>
            <w:r w:rsidRPr="001340C8">
              <w:rPr>
                <w:b/>
              </w:rPr>
              <w:t>№</w:t>
            </w:r>
            <w:r w:rsidR="002D0353">
              <w:rPr>
                <w:b/>
                <w:lang w:val="be-BY"/>
              </w:rPr>
              <w:t>3-</w:t>
            </w:r>
            <w:r w:rsidR="00163C60">
              <w:rPr>
                <w:b/>
                <w:lang w:val="be-BY"/>
              </w:rPr>
              <w:t>32/186</w:t>
            </w:r>
          </w:p>
        </w:tc>
        <w:tc>
          <w:tcPr>
            <w:tcW w:w="1123" w:type="dxa"/>
          </w:tcPr>
          <w:p w:rsidR="00902F4D" w:rsidRPr="001340C8" w:rsidRDefault="00902F4D" w:rsidP="00902F4D">
            <w:pPr>
              <w:rPr>
                <w:b/>
              </w:rPr>
            </w:pPr>
          </w:p>
        </w:tc>
        <w:tc>
          <w:tcPr>
            <w:tcW w:w="2760" w:type="dxa"/>
          </w:tcPr>
          <w:p w:rsidR="00902F4D" w:rsidRPr="001340C8" w:rsidRDefault="00902F4D" w:rsidP="001340C8">
            <w:pPr>
              <w:jc w:val="center"/>
              <w:rPr>
                <w:b/>
              </w:rPr>
            </w:pPr>
            <w:r w:rsidRPr="001340C8">
              <w:rPr>
                <w:b/>
              </w:rPr>
              <w:t>РЕШЕНИЕ</w:t>
            </w:r>
          </w:p>
          <w:p w:rsidR="00902F4D" w:rsidRPr="001340C8" w:rsidRDefault="00902F4D" w:rsidP="001340C8">
            <w:pPr>
              <w:jc w:val="center"/>
              <w:rPr>
                <w:b/>
              </w:rPr>
            </w:pPr>
          </w:p>
        </w:tc>
      </w:tr>
    </w:tbl>
    <w:p w:rsidR="00902F4D" w:rsidRPr="000C2F64" w:rsidRDefault="00902F4D" w:rsidP="00902F4D">
      <w:pPr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Pr="000C2F64">
        <w:rPr>
          <w:bCs/>
          <w:szCs w:val="28"/>
        </w:rPr>
        <w:t>«</w:t>
      </w:r>
      <w:r w:rsidR="007F6AF8">
        <w:rPr>
          <w:bCs/>
          <w:szCs w:val="28"/>
          <w:lang w:val="be-BY"/>
        </w:rPr>
        <w:t>2</w:t>
      </w:r>
      <w:r w:rsidR="00163C60">
        <w:rPr>
          <w:bCs/>
          <w:szCs w:val="28"/>
          <w:lang w:val="be-BY"/>
        </w:rPr>
        <w:t>9</w:t>
      </w:r>
      <w:r w:rsidR="002D0353">
        <w:rPr>
          <w:bCs/>
          <w:szCs w:val="28"/>
          <w:lang w:val="be-BY"/>
        </w:rPr>
        <w:t>” ноябрь 201</w:t>
      </w:r>
      <w:r w:rsidR="00163C60">
        <w:rPr>
          <w:bCs/>
          <w:szCs w:val="28"/>
          <w:lang w:val="be-BY"/>
        </w:rPr>
        <w:t>8</w:t>
      </w:r>
      <w:r w:rsidRPr="000C2F64">
        <w:rPr>
          <w:bCs/>
          <w:szCs w:val="28"/>
        </w:rPr>
        <w:t xml:space="preserve"> ЙЫЛ                                            </w:t>
      </w:r>
      <w:r w:rsidR="002D0353">
        <w:rPr>
          <w:bCs/>
          <w:szCs w:val="28"/>
          <w:lang w:val="be-BY"/>
        </w:rPr>
        <w:t xml:space="preserve">        </w:t>
      </w:r>
      <w:r w:rsidR="00F120FB" w:rsidRPr="000C2F64">
        <w:rPr>
          <w:bCs/>
          <w:szCs w:val="28"/>
          <w:lang w:val="be-BY"/>
        </w:rPr>
        <w:t xml:space="preserve">     </w:t>
      </w:r>
      <w:r w:rsidRPr="000C2F64">
        <w:rPr>
          <w:bCs/>
          <w:szCs w:val="28"/>
        </w:rPr>
        <w:t xml:space="preserve">            «</w:t>
      </w:r>
      <w:r w:rsidR="007F6AF8">
        <w:rPr>
          <w:bCs/>
          <w:szCs w:val="28"/>
          <w:lang w:val="be-BY"/>
        </w:rPr>
        <w:t>2</w:t>
      </w:r>
      <w:r w:rsidR="00163C60">
        <w:rPr>
          <w:bCs/>
          <w:szCs w:val="28"/>
          <w:lang w:val="be-BY"/>
        </w:rPr>
        <w:t>9</w:t>
      </w:r>
      <w:r w:rsidRPr="000C2F64">
        <w:rPr>
          <w:bCs/>
          <w:szCs w:val="28"/>
        </w:rPr>
        <w:t>»</w:t>
      </w:r>
      <w:r w:rsidR="00F120FB" w:rsidRPr="000C2F64">
        <w:rPr>
          <w:bCs/>
          <w:szCs w:val="28"/>
          <w:lang w:val="be-BY"/>
        </w:rPr>
        <w:t xml:space="preserve"> </w:t>
      </w:r>
      <w:r w:rsidR="002D0353">
        <w:rPr>
          <w:bCs/>
          <w:szCs w:val="28"/>
          <w:lang w:val="be-BY"/>
        </w:rPr>
        <w:t>ноября</w:t>
      </w:r>
      <w:r w:rsidR="00F120FB" w:rsidRPr="000C2F64">
        <w:rPr>
          <w:bCs/>
          <w:szCs w:val="28"/>
          <w:lang w:val="be-BY"/>
        </w:rPr>
        <w:t xml:space="preserve"> </w:t>
      </w:r>
      <w:r w:rsidRPr="000C2F64">
        <w:rPr>
          <w:bCs/>
          <w:szCs w:val="28"/>
        </w:rPr>
        <w:t>201</w:t>
      </w:r>
      <w:r w:rsidR="00163C60">
        <w:rPr>
          <w:bCs/>
          <w:szCs w:val="28"/>
        </w:rPr>
        <w:t>8</w:t>
      </w:r>
      <w:r w:rsidRPr="000C2F64">
        <w:rPr>
          <w:bCs/>
          <w:szCs w:val="28"/>
        </w:rPr>
        <w:t xml:space="preserve"> ГОД</w:t>
      </w:r>
    </w:p>
    <w:p w:rsidR="00D664F3" w:rsidRPr="00821F06" w:rsidRDefault="00D664F3" w:rsidP="00D664F3">
      <w:pPr>
        <w:rPr>
          <w:b/>
          <w:lang w:val="be-BY"/>
        </w:rPr>
      </w:pPr>
    </w:p>
    <w:p w:rsidR="00D664F3" w:rsidRPr="00F3602D" w:rsidRDefault="00D664F3" w:rsidP="00D664F3">
      <w:pPr>
        <w:rPr>
          <w:b/>
          <w:sz w:val="28"/>
          <w:szCs w:val="28"/>
        </w:rPr>
      </w:pPr>
    </w:p>
    <w:p w:rsidR="00D664F3" w:rsidRPr="006710B0" w:rsidRDefault="00D664F3" w:rsidP="006710B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710B0">
        <w:rPr>
          <w:b/>
          <w:sz w:val="28"/>
          <w:szCs w:val="28"/>
        </w:rPr>
        <w:t xml:space="preserve">О проведении публичных слушаниях по проекту бюджета сельского поселения </w:t>
      </w:r>
      <w:r w:rsidR="000C2F64" w:rsidRPr="006710B0">
        <w:rPr>
          <w:b/>
          <w:sz w:val="28"/>
          <w:szCs w:val="28"/>
          <w:lang w:val="be-BY"/>
        </w:rPr>
        <w:t>Старосубхангуловский</w:t>
      </w:r>
      <w:r w:rsidRPr="006710B0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на 201</w:t>
      </w:r>
      <w:r w:rsidR="00163C60">
        <w:rPr>
          <w:b/>
          <w:sz w:val="28"/>
          <w:szCs w:val="28"/>
        </w:rPr>
        <w:t>9</w:t>
      </w:r>
      <w:r w:rsidRPr="006710B0">
        <w:rPr>
          <w:b/>
          <w:sz w:val="28"/>
          <w:szCs w:val="28"/>
        </w:rPr>
        <w:t xml:space="preserve"> год   и на п</w:t>
      </w:r>
      <w:r w:rsidR="001340C8">
        <w:rPr>
          <w:b/>
          <w:sz w:val="28"/>
          <w:szCs w:val="28"/>
        </w:rPr>
        <w:t xml:space="preserve">лановый период </w:t>
      </w:r>
      <w:r w:rsidR="002D0353">
        <w:rPr>
          <w:b/>
          <w:sz w:val="28"/>
          <w:szCs w:val="28"/>
        </w:rPr>
        <w:t>20</w:t>
      </w:r>
      <w:r w:rsidR="00163C60">
        <w:rPr>
          <w:b/>
          <w:sz w:val="28"/>
          <w:szCs w:val="28"/>
        </w:rPr>
        <w:t>20</w:t>
      </w:r>
      <w:r w:rsidR="002D0353">
        <w:rPr>
          <w:b/>
          <w:sz w:val="28"/>
          <w:szCs w:val="28"/>
        </w:rPr>
        <w:t xml:space="preserve"> и 202</w:t>
      </w:r>
      <w:r w:rsidR="00163C60">
        <w:rPr>
          <w:b/>
          <w:sz w:val="28"/>
          <w:szCs w:val="28"/>
        </w:rPr>
        <w:t>1</w:t>
      </w:r>
      <w:r w:rsidR="006710B0">
        <w:rPr>
          <w:b/>
          <w:sz w:val="28"/>
          <w:szCs w:val="28"/>
        </w:rPr>
        <w:t xml:space="preserve"> годов</w:t>
      </w:r>
    </w:p>
    <w:p w:rsidR="006710B0" w:rsidRDefault="006710B0" w:rsidP="006710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64F3" w:rsidRPr="00821F06" w:rsidRDefault="00D664F3" w:rsidP="006710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район Республики Башкортостан решил:</w:t>
      </w:r>
    </w:p>
    <w:p w:rsidR="00D664F3" w:rsidRPr="00821F06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1.Провести публичные слушания по проекту бюджета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  район  Республики Башкортостан на  201</w:t>
      </w:r>
      <w:r w:rsidR="00163C60">
        <w:rPr>
          <w:sz w:val="28"/>
          <w:szCs w:val="28"/>
        </w:rPr>
        <w:t>9</w:t>
      </w:r>
      <w:r w:rsidRPr="00821F06">
        <w:rPr>
          <w:sz w:val="28"/>
          <w:szCs w:val="28"/>
        </w:rPr>
        <w:t xml:space="preserve"> год   и на плановый период </w:t>
      </w:r>
      <w:r w:rsidR="002D0353">
        <w:rPr>
          <w:sz w:val="28"/>
          <w:szCs w:val="28"/>
        </w:rPr>
        <w:t>20</w:t>
      </w:r>
      <w:r w:rsidR="00163C60">
        <w:rPr>
          <w:sz w:val="28"/>
          <w:szCs w:val="28"/>
        </w:rPr>
        <w:t>20</w:t>
      </w:r>
      <w:r w:rsidR="002D0353">
        <w:rPr>
          <w:sz w:val="28"/>
          <w:szCs w:val="28"/>
        </w:rPr>
        <w:t xml:space="preserve"> и 202</w:t>
      </w:r>
      <w:r w:rsidR="00163C60">
        <w:rPr>
          <w:sz w:val="28"/>
          <w:szCs w:val="28"/>
        </w:rPr>
        <w:t>1</w:t>
      </w:r>
      <w:r w:rsidRPr="00821F06">
        <w:rPr>
          <w:sz w:val="28"/>
          <w:szCs w:val="28"/>
        </w:rPr>
        <w:t xml:space="preserve">  годов  «</w:t>
      </w:r>
      <w:r w:rsidR="00163C60">
        <w:rPr>
          <w:sz w:val="28"/>
          <w:szCs w:val="28"/>
        </w:rPr>
        <w:t>10</w:t>
      </w:r>
      <w:r w:rsidRPr="00821F06">
        <w:rPr>
          <w:sz w:val="28"/>
          <w:szCs w:val="28"/>
        </w:rPr>
        <w:t>»  декабря 201</w:t>
      </w:r>
      <w:r w:rsidR="00163C60">
        <w:rPr>
          <w:sz w:val="28"/>
          <w:szCs w:val="28"/>
        </w:rPr>
        <w:t>8</w:t>
      </w:r>
      <w:r w:rsidRPr="00821F06">
        <w:rPr>
          <w:sz w:val="28"/>
          <w:szCs w:val="28"/>
        </w:rPr>
        <w:t xml:space="preserve"> года  в 11-00 часов в здании Администрации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район по адресу: Республика Башкортостан, Бурзянский район, </w:t>
      </w:r>
      <w:r w:rsidR="000C2F64" w:rsidRPr="00821F06">
        <w:rPr>
          <w:sz w:val="28"/>
          <w:szCs w:val="28"/>
          <w:lang w:val="be-BY"/>
        </w:rPr>
        <w:t>с. Старосубхангулово, ул. Салавата, 3</w:t>
      </w:r>
      <w:r w:rsidR="00163C60">
        <w:rPr>
          <w:sz w:val="28"/>
          <w:szCs w:val="28"/>
          <w:lang w:val="be-BY"/>
        </w:rPr>
        <w:t>2</w:t>
      </w:r>
      <w:r w:rsidRPr="00821F06">
        <w:rPr>
          <w:sz w:val="28"/>
          <w:szCs w:val="28"/>
        </w:rPr>
        <w:t>.</w:t>
      </w:r>
    </w:p>
    <w:p w:rsidR="00D664F3" w:rsidRPr="00821F06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2. Утвердить состав  комиссии по организации и проведению публичных слушаний по проекту бюджета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</w:t>
      </w:r>
      <w:r w:rsidR="001340C8">
        <w:rPr>
          <w:sz w:val="28"/>
          <w:szCs w:val="28"/>
        </w:rPr>
        <w:t>района Бурзянский район на  201</w:t>
      </w:r>
      <w:r w:rsidR="00163C60">
        <w:rPr>
          <w:sz w:val="28"/>
          <w:szCs w:val="28"/>
        </w:rPr>
        <w:t>9</w:t>
      </w:r>
      <w:r w:rsidRPr="00821F06">
        <w:rPr>
          <w:sz w:val="28"/>
          <w:szCs w:val="28"/>
        </w:rPr>
        <w:t xml:space="preserve"> год   и на плановый период </w:t>
      </w:r>
      <w:r w:rsidR="007401EF">
        <w:rPr>
          <w:sz w:val="28"/>
          <w:szCs w:val="28"/>
        </w:rPr>
        <w:t>20</w:t>
      </w:r>
      <w:r w:rsidR="00163C60">
        <w:rPr>
          <w:sz w:val="28"/>
          <w:szCs w:val="28"/>
        </w:rPr>
        <w:t>20</w:t>
      </w:r>
      <w:r w:rsidR="007401EF">
        <w:rPr>
          <w:sz w:val="28"/>
          <w:szCs w:val="28"/>
        </w:rPr>
        <w:t xml:space="preserve"> и 202</w:t>
      </w:r>
      <w:r w:rsidR="00163C60">
        <w:rPr>
          <w:sz w:val="28"/>
          <w:szCs w:val="28"/>
        </w:rPr>
        <w:t>1</w:t>
      </w:r>
      <w:r w:rsidRPr="00821F06">
        <w:rPr>
          <w:sz w:val="28"/>
          <w:szCs w:val="28"/>
        </w:rPr>
        <w:t xml:space="preserve">  годов.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-председатель комиссии: </w:t>
      </w:r>
      <w:r w:rsidR="00163C60">
        <w:rPr>
          <w:sz w:val="28"/>
          <w:szCs w:val="28"/>
          <w:lang w:val="be-BY"/>
        </w:rPr>
        <w:t>Аратов Забир Саматович</w:t>
      </w:r>
      <w:r w:rsidRPr="00821F06">
        <w:rPr>
          <w:sz w:val="28"/>
          <w:szCs w:val="28"/>
        </w:rPr>
        <w:t xml:space="preserve">, депутат от избирательного округа № </w:t>
      </w:r>
      <w:r w:rsidR="00163C60">
        <w:rPr>
          <w:sz w:val="28"/>
          <w:szCs w:val="28"/>
          <w:lang w:val="be-BY"/>
        </w:rPr>
        <w:t>6</w:t>
      </w:r>
      <w:r w:rsidRPr="00821F06">
        <w:rPr>
          <w:sz w:val="28"/>
          <w:szCs w:val="28"/>
        </w:rPr>
        <w:t>;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-заместитель председателя комиссии: </w:t>
      </w:r>
      <w:r w:rsidR="00163C60">
        <w:rPr>
          <w:sz w:val="28"/>
          <w:szCs w:val="28"/>
          <w:lang w:val="be-BY"/>
        </w:rPr>
        <w:t>Кулдавлетов Мажит Зекреевич</w:t>
      </w:r>
      <w:r w:rsidRPr="00821F06">
        <w:rPr>
          <w:sz w:val="28"/>
          <w:szCs w:val="28"/>
        </w:rPr>
        <w:t>, депутат от избирательного округа №</w:t>
      </w:r>
      <w:r w:rsidR="00163C60">
        <w:rPr>
          <w:sz w:val="28"/>
          <w:szCs w:val="28"/>
          <w:lang w:val="be-BY"/>
        </w:rPr>
        <w:t>3</w:t>
      </w:r>
      <w:r w:rsidRPr="00821F06">
        <w:rPr>
          <w:sz w:val="28"/>
          <w:szCs w:val="28"/>
        </w:rPr>
        <w:t>,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-члены комиссии: </w:t>
      </w:r>
    </w:p>
    <w:p w:rsidR="00D664F3" w:rsidRPr="00EB1B24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 </w:t>
      </w:r>
      <w:r w:rsidR="000C2F64" w:rsidRPr="00821F06">
        <w:rPr>
          <w:sz w:val="28"/>
          <w:szCs w:val="28"/>
          <w:lang w:val="be-BY"/>
        </w:rPr>
        <w:t>Кулдубаева Гульдар Рахимьяновна,</w:t>
      </w:r>
      <w:r w:rsidRPr="00821F06">
        <w:rPr>
          <w:sz w:val="28"/>
          <w:szCs w:val="28"/>
        </w:rPr>
        <w:t xml:space="preserve"> депутат от избирательного участка № </w:t>
      </w:r>
      <w:r w:rsidR="000C2F64" w:rsidRPr="00821F06">
        <w:rPr>
          <w:sz w:val="28"/>
          <w:szCs w:val="28"/>
          <w:lang w:val="be-BY"/>
        </w:rPr>
        <w:t>1</w:t>
      </w:r>
      <w:r w:rsidR="00EB1B24">
        <w:rPr>
          <w:sz w:val="28"/>
          <w:szCs w:val="28"/>
        </w:rPr>
        <w:t>;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 </w:t>
      </w:r>
      <w:r w:rsidR="000C2F64" w:rsidRPr="00821F06">
        <w:rPr>
          <w:sz w:val="28"/>
          <w:szCs w:val="28"/>
          <w:lang w:val="be-BY"/>
        </w:rPr>
        <w:t>Халиуллин Тагир Шарифович,</w:t>
      </w:r>
      <w:r w:rsidRPr="00821F06">
        <w:rPr>
          <w:sz w:val="28"/>
          <w:szCs w:val="28"/>
        </w:rPr>
        <w:t xml:space="preserve"> депутат от  избирательного округа № </w:t>
      </w:r>
      <w:r w:rsidR="007401EF">
        <w:rPr>
          <w:sz w:val="28"/>
          <w:szCs w:val="28"/>
          <w:lang w:val="be-BY"/>
        </w:rPr>
        <w:t>4</w:t>
      </w:r>
      <w:r w:rsidRPr="00821F06">
        <w:rPr>
          <w:sz w:val="28"/>
          <w:szCs w:val="28"/>
        </w:rPr>
        <w:t>;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be-BY"/>
        </w:rPr>
      </w:pPr>
      <w:r w:rsidRPr="00821F06">
        <w:rPr>
          <w:sz w:val="28"/>
          <w:szCs w:val="28"/>
        </w:rPr>
        <w:t xml:space="preserve">- </w:t>
      </w:r>
      <w:r w:rsidR="007401EF">
        <w:rPr>
          <w:sz w:val="28"/>
          <w:szCs w:val="28"/>
          <w:lang w:val="be-BY"/>
        </w:rPr>
        <w:t>Кулдавлетов Азат Саитахметович</w:t>
      </w:r>
      <w:r w:rsidRPr="00821F06">
        <w:rPr>
          <w:sz w:val="28"/>
          <w:szCs w:val="28"/>
        </w:rPr>
        <w:t>, депутат от  избирательного округа №</w:t>
      </w:r>
      <w:r w:rsidR="000C2F64" w:rsidRPr="00821F06">
        <w:rPr>
          <w:sz w:val="28"/>
          <w:szCs w:val="28"/>
          <w:lang w:val="be-BY"/>
        </w:rPr>
        <w:t xml:space="preserve"> </w:t>
      </w:r>
      <w:r w:rsidR="007401EF">
        <w:rPr>
          <w:sz w:val="28"/>
          <w:szCs w:val="28"/>
          <w:lang w:val="be-BY"/>
        </w:rPr>
        <w:t>2.</w:t>
      </w:r>
    </w:p>
    <w:p w:rsidR="00D73B58" w:rsidRDefault="00D664F3" w:rsidP="00D73B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 </w:t>
      </w:r>
      <w:proofErr w:type="gramStart"/>
      <w:r w:rsidRPr="00821F06">
        <w:rPr>
          <w:sz w:val="28"/>
          <w:szCs w:val="28"/>
        </w:rPr>
        <w:t xml:space="preserve">3.Установить, что письменные предложения жителей сельского поселения </w:t>
      </w:r>
      <w:r w:rsidR="00903277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</w:t>
      </w:r>
      <w:r w:rsidRPr="00821F06">
        <w:rPr>
          <w:sz w:val="28"/>
          <w:szCs w:val="28"/>
        </w:rPr>
        <w:lastRenderedPageBreak/>
        <w:t xml:space="preserve">Бурзянский район Республики Башкортостан по проекту бюджета, указанному в пункте 1 настоящего решения, направляются в Совет сельского поселения </w:t>
      </w:r>
      <w:r w:rsidR="00903277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район Республики Башкортостан (по адресу:) Республика Башкортостан, Бурзянский район, </w:t>
      </w:r>
      <w:r w:rsidR="00903277" w:rsidRPr="00821F06">
        <w:rPr>
          <w:sz w:val="28"/>
          <w:szCs w:val="28"/>
          <w:lang w:val="be-BY"/>
        </w:rPr>
        <w:t>с. Старосубхангулово, ул. Салавата, 3</w:t>
      </w:r>
      <w:r w:rsidR="00163C60">
        <w:rPr>
          <w:sz w:val="28"/>
          <w:szCs w:val="28"/>
          <w:lang w:val="be-BY"/>
        </w:rPr>
        <w:t>2</w:t>
      </w:r>
      <w:r w:rsidRPr="00821F06">
        <w:rPr>
          <w:sz w:val="28"/>
          <w:szCs w:val="28"/>
        </w:rPr>
        <w:t xml:space="preserve">   в    период    со   дня   опубликования настоящего   Решения  до «</w:t>
      </w:r>
      <w:r w:rsidR="00163C60">
        <w:rPr>
          <w:sz w:val="28"/>
          <w:szCs w:val="28"/>
        </w:rPr>
        <w:t>10</w:t>
      </w:r>
      <w:r w:rsidRPr="00821F06">
        <w:rPr>
          <w:sz w:val="28"/>
          <w:szCs w:val="28"/>
        </w:rPr>
        <w:t>» декабря  201</w:t>
      </w:r>
      <w:r w:rsidR="00163C60">
        <w:rPr>
          <w:sz w:val="28"/>
          <w:szCs w:val="28"/>
        </w:rPr>
        <w:t>8</w:t>
      </w:r>
      <w:proofErr w:type="gramEnd"/>
      <w:r w:rsidRPr="00821F06">
        <w:rPr>
          <w:sz w:val="28"/>
          <w:szCs w:val="28"/>
        </w:rPr>
        <w:t xml:space="preserve"> года.</w:t>
      </w:r>
    </w:p>
    <w:p w:rsidR="00D73B58" w:rsidRPr="003768CB" w:rsidRDefault="00D73B58" w:rsidP="00D73B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68CB">
        <w:rPr>
          <w:sz w:val="28"/>
          <w:szCs w:val="28"/>
        </w:rPr>
        <w:t>Настоящее решение обнародовать</w:t>
      </w:r>
      <w:r>
        <w:rPr>
          <w:sz w:val="28"/>
          <w:szCs w:val="28"/>
        </w:rPr>
        <w:t xml:space="preserve"> </w:t>
      </w:r>
      <w:r w:rsidRPr="003768CB">
        <w:rPr>
          <w:sz w:val="28"/>
          <w:szCs w:val="28"/>
        </w:rPr>
        <w:t xml:space="preserve">на информационном стенде </w:t>
      </w:r>
      <w:r w:rsidRPr="00313B54">
        <w:rPr>
          <w:sz w:val="28"/>
          <w:szCs w:val="28"/>
        </w:rPr>
        <w:t>администрации сельского поселения Старосубхангуловский сельсовет муниципального района Бурзянский район и разместить на официальном</w:t>
      </w:r>
      <w:r w:rsidRPr="003768CB">
        <w:rPr>
          <w:sz w:val="28"/>
          <w:szCs w:val="28"/>
        </w:rPr>
        <w:t xml:space="preserve"> сайте муниципального района Бурзянский район Республики Башкортостан в сети Интернет.</w:t>
      </w:r>
    </w:p>
    <w:p w:rsidR="00D664F3" w:rsidRPr="00821F06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64F3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2A07" w:rsidRDefault="009D2A07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2A07" w:rsidRDefault="009D2A07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2A07" w:rsidRPr="00821F06" w:rsidRDefault="009D2A07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64F3" w:rsidRPr="00821F06" w:rsidRDefault="00D664F3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>Председатель Совета сельского поселения</w:t>
      </w:r>
    </w:p>
    <w:p w:rsidR="00D664F3" w:rsidRPr="00821F06" w:rsidRDefault="00903277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</w:t>
      </w:r>
      <w:r w:rsidR="00D664F3" w:rsidRPr="00821F06">
        <w:rPr>
          <w:sz w:val="28"/>
          <w:szCs w:val="28"/>
        </w:rPr>
        <w:t xml:space="preserve">сельсовет </w:t>
      </w:r>
    </w:p>
    <w:p w:rsidR="00D664F3" w:rsidRPr="00821F06" w:rsidRDefault="00D664F3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муниципального района Бурзянский </w:t>
      </w:r>
    </w:p>
    <w:p w:rsidR="00D664F3" w:rsidRPr="00821F06" w:rsidRDefault="00D664F3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be-BY"/>
        </w:rPr>
      </w:pPr>
      <w:r w:rsidRPr="00821F06">
        <w:rPr>
          <w:sz w:val="28"/>
          <w:szCs w:val="28"/>
        </w:rPr>
        <w:t>район Респ</w:t>
      </w:r>
      <w:r w:rsidR="00EB1B24">
        <w:rPr>
          <w:sz w:val="28"/>
          <w:szCs w:val="28"/>
        </w:rPr>
        <w:t>ублики Башкортостан</w:t>
      </w:r>
      <w:r w:rsidR="00903277" w:rsidRPr="00821F06">
        <w:rPr>
          <w:sz w:val="28"/>
          <w:szCs w:val="28"/>
          <w:lang w:val="be-BY"/>
        </w:rPr>
        <w:t xml:space="preserve"> </w:t>
      </w:r>
      <w:r w:rsidR="00EB1B24">
        <w:rPr>
          <w:sz w:val="28"/>
          <w:szCs w:val="28"/>
          <w:lang w:val="be-BY"/>
        </w:rPr>
        <w:t xml:space="preserve">          </w:t>
      </w:r>
      <w:r w:rsidR="001340C8">
        <w:rPr>
          <w:sz w:val="28"/>
          <w:szCs w:val="28"/>
          <w:lang w:val="be-BY"/>
        </w:rPr>
        <w:t xml:space="preserve">                          </w:t>
      </w:r>
      <w:r w:rsidR="00EB1B24">
        <w:rPr>
          <w:sz w:val="28"/>
          <w:szCs w:val="28"/>
          <w:lang w:val="be-BY"/>
        </w:rPr>
        <w:t xml:space="preserve">           </w:t>
      </w:r>
      <w:r w:rsidR="00F61D61">
        <w:rPr>
          <w:sz w:val="28"/>
          <w:szCs w:val="28"/>
          <w:lang w:val="be-BY"/>
        </w:rPr>
        <w:t>Р.Р. Шахниязов</w:t>
      </w:r>
    </w:p>
    <w:p w:rsidR="00D664F3" w:rsidRPr="00D3284B" w:rsidRDefault="00D664F3" w:rsidP="00D664F3">
      <w:pPr>
        <w:rPr>
          <w:b/>
        </w:rPr>
      </w:pPr>
    </w:p>
    <w:p w:rsidR="00E13207" w:rsidRDefault="00E13207"/>
    <w:sectPr w:rsidR="00E13207" w:rsidSect="00AC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EAA"/>
    <w:multiLevelType w:val="hybridMultilevel"/>
    <w:tmpl w:val="C7580D84"/>
    <w:lvl w:ilvl="0" w:tplc="EC5AD5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69"/>
    <w:rsid w:val="000A746A"/>
    <w:rsid w:val="000C2F64"/>
    <w:rsid w:val="001340C8"/>
    <w:rsid w:val="00163C60"/>
    <w:rsid w:val="002570EC"/>
    <w:rsid w:val="002D0353"/>
    <w:rsid w:val="00391C89"/>
    <w:rsid w:val="004B1E29"/>
    <w:rsid w:val="004B6124"/>
    <w:rsid w:val="004C514A"/>
    <w:rsid w:val="00556569"/>
    <w:rsid w:val="005717C4"/>
    <w:rsid w:val="005B79B5"/>
    <w:rsid w:val="006710B0"/>
    <w:rsid w:val="007401EF"/>
    <w:rsid w:val="007F6AF8"/>
    <w:rsid w:val="00821F06"/>
    <w:rsid w:val="008B6706"/>
    <w:rsid w:val="00902F4D"/>
    <w:rsid w:val="00903277"/>
    <w:rsid w:val="00904913"/>
    <w:rsid w:val="009D2A07"/>
    <w:rsid w:val="00AC57A6"/>
    <w:rsid w:val="00CD02FE"/>
    <w:rsid w:val="00D664F3"/>
    <w:rsid w:val="00D73B58"/>
    <w:rsid w:val="00E13207"/>
    <w:rsid w:val="00EB1B24"/>
    <w:rsid w:val="00F120FB"/>
    <w:rsid w:val="00F6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D7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D73B58"/>
    <w:rPr>
      <w:rFonts w:ascii="Courier New" w:hAnsi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3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</vt:lpstr>
    </vt:vector>
  </TitlesOfParts>
  <Company>Сельское поселение Байназаровский сельсовет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</dc:title>
  <dc:subject/>
  <dc:creator>Гузель</dc:creator>
  <cp:keywords/>
  <dc:description/>
  <cp:lastModifiedBy>1</cp:lastModifiedBy>
  <cp:revision>3</cp:revision>
  <cp:lastPrinted>2017-11-24T08:57:00Z</cp:lastPrinted>
  <dcterms:created xsi:type="dcterms:W3CDTF">2018-11-30T04:30:00Z</dcterms:created>
  <dcterms:modified xsi:type="dcterms:W3CDTF">2018-11-30T04:33:00Z</dcterms:modified>
</cp:coreProperties>
</file>