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БАШКОРТОСТАН РЕСПУБЛИКАҺЫ БӨРЙ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Н РАЙОНЫ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МУНИЦИПАЛЬ РАЙОНЫНЫҢ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ИСКЕ СОБХАНҒОЛ АУЫЛ  СОВЕТЫ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АУЫЛ БИЛ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М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>ҺЕ ХАКИМИ</w:t>
      </w:r>
      <w:r>
        <w:rPr>
          <w:rFonts w:ascii="Times New Roman" w:hAnsi="Times New Roman" w:cs="Times New Roman"/>
          <w:b/>
          <w:noProof/>
          <w:sz w:val="20"/>
          <w:szCs w:val="20"/>
          <w:lang w:val="be-BY"/>
        </w:rPr>
        <w:t>Ә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ТЕ 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453580, </w:t>
      </w:r>
      <w:r>
        <w:rPr>
          <w:rFonts w:ascii="Times New Roman" w:hAnsi="Times New Roman" w:cs="Times New Roman"/>
          <w:b/>
          <w:noProof/>
          <w:sz w:val="16"/>
          <w:szCs w:val="16"/>
        </w:rPr>
        <w:t>ИСКЕ СОБХАНҒОЛ</w:t>
      </w:r>
      <w:r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noProof/>
          <w:sz w:val="16"/>
          <w:szCs w:val="16"/>
        </w:rPr>
        <w:t>АУЫЛЫ</w:t>
      </w:r>
    </w:p>
    <w:p w:rsidR="009F47A2" w:rsidRDefault="009F47A2" w:rsidP="009F47A2">
      <w:pPr>
        <w:framePr w:w="4327" w:h="2155" w:hSpace="180" w:wrap="around" w:vAnchor="text" w:hAnchor="page" w:x="1162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t xml:space="preserve">САЛАУАТ УРАМЫ, 38. </w:t>
      </w:r>
      <w:r>
        <w:rPr>
          <w:rFonts w:ascii="Times New Roman" w:hAnsi="Times New Roman" w:cs="Times New Roman"/>
          <w:b/>
          <w:noProof/>
          <w:sz w:val="20"/>
          <w:szCs w:val="20"/>
        </w:rPr>
        <w:t>тел. (34755) 3-68-00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РЕСПУБЛИКА БАШКОРТОСТАН АДМИНСТРАЦИЯ СЕЛЬСКОГО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ПОСЕЛЕНИЯ СТАРОСУБХАНГУЛОВСКИЙ СЕЛЬСОВЕТ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МУНИЦИПАЛЬНОГО РАЙОНА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 xml:space="preserve">БУРЗЯНСКИЙ РАЙОН 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453580, с. Старосубхангулово</w:t>
      </w:r>
    </w:p>
    <w:p w:rsidR="009F47A2" w:rsidRDefault="009F47A2" w:rsidP="009F47A2">
      <w:pPr>
        <w:framePr w:w="4383" w:h="1975" w:hSpace="181" w:wrap="notBeside" w:vAnchor="text" w:hAnchor="page" w:x="7101" w:y="-713"/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ул. Салавата, 38 тел. (34755) 3-68-00</w:t>
      </w:r>
    </w:p>
    <w:p w:rsidR="009F47A2" w:rsidRDefault="009F47A2" w:rsidP="009F47A2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2511425</wp:posOffset>
            </wp:positionH>
            <wp:positionV relativeFrom="paragraph">
              <wp:posOffset>-116840</wp:posOffset>
            </wp:positionV>
            <wp:extent cx="716915" cy="80073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7A2" w:rsidRDefault="009F47A2" w:rsidP="009F47A2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t>__________________________________________________________________</w:t>
      </w:r>
    </w:p>
    <w:p w:rsidR="009F47A2" w:rsidRDefault="009F47A2" w:rsidP="009F47A2">
      <w:pPr>
        <w:spacing w:line="240" w:lineRule="auto"/>
        <w:jc w:val="center"/>
        <w:rPr>
          <w:rFonts w:ascii="Times New Roman" w:hAnsi="Times New Roman" w:cs="Times New Roman"/>
        </w:rPr>
      </w:pPr>
    </w:p>
    <w:p w:rsidR="009F47A2" w:rsidRDefault="009F47A2" w:rsidP="009F47A2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БОЙОРОК                                                        РАСПОРЯЖЕНИЕ</w:t>
      </w:r>
    </w:p>
    <w:p w:rsidR="009F47A2" w:rsidRDefault="009F47A2" w:rsidP="009F47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47A2" w:rsidRDefault="002D5174" w:rsidP="002D517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F47A2">
        <w:rPr>
          <w:rFonts w:ascii="Times New Roman" w:hAnsi="Times New Roman" w:cs="Times New Roman"/>
          <w:sz w:val="28"/>
        </w:rPr>
        <w:t>«</w:t>
      </w:r>
      <w:r w:rsidR="00657A54">
        <w:rPr>
          <w:rFonts w:ascii="Times New Roman" w:hAnsi="Times New Roman" w:cs="Times New Roman"/>
          <w:sz w:val="28"/>
        </w:rPr>
        <w:t>31</w:t>
      </w:r>
      <w:r w:rsidR="009F47A2">
        <w:rPr>
          <w:rFonts w:ascii="Times New Roman" w:hAnsi="Times New Roman" w:cs="Times New Roman"/>
          <w:sz w:val="28"/>
        </w:rPr>
        <w:t xml:space="preserve">» </w:t>
      </w:r>
      <w:r w:rsidR="00657A54">
        <w:rPr>
          <w:rFonts w:ascii="Times New Roman" w:hAnsi="Times New Roman" w:cs="Times New Roman"/>
          <w:sz w:val="28"/>
          <w:lang w:val="be-BY"/>
        </w:rPr>
        <w:t>ғинуар</w:t>
      </w:r>
      <w:r w:rsidR="009F47A2">
        <w:rPr>
          <w:rFonts w:ascii="Times New Roman" w:hAnsi="Times New Roman" w:cs="Times New Roman"/>
          <w:sz w:val="28"/>
        </w:rPr>
        <w:t xml:space="preserve"> 201</w:t>
      </w:r>
      <w:r w:rsidR="00657A54">
        <w:rPr>
          <w:rFonts w:ascii="Times New Roman" w:hAnsi="Times New Roman" w:cs="Times New Roman"/>
          <w:sz w:val="28"/>
          <w:lang w:val="be-BY"/>
        </w:rPr>
        <w:t>8</w:t>
      </w:r>
      <w:r w:rsidR="009F47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47A2">
        <w:rPr>
          <w:rFonts w:ascii="Times New Roman" w:hAnsi="Times New Roman" w:cs="Times New Roman"/>
          <w:sz w:val="28"/>
        </w:rPr>
        <w:t>й</w:t>
      </w:r>
      <w:proofErr w:type="spellEnd"/>
      <w:r w:rsidR="009F47A2">
        <w:rPr>
          <w:rFonts w:ascii="Times New Roman" w:hAnsi="Times New Roman" w:cs="Times New Roman"/>
          <w:sz w:val="28"/>
        </w:rPr>
        <w:t xml:space="preserve">.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9F47A2">
        <w:rPr>
          <w:rFonts w:ascii="Times New Roman" w:hAnsi="Times New Roman" w:cs="Times New Roman"/>
          <w:sz w:val="28"/>
        </w:rPr>
        <w:t xml:space="preserve">       № </w:t>
      </w:r>
      <w:r w:rsidR="001A0EC7">
        <w:rPr>
          <w:rFonts w:ascii="Times New Roman" w:hAnsi="Times New Roman" w:cs="Times New Roman"/>
          <w:sz w:val="28"/>
          <w:lang w:val="be-BY"/>
        </w:rPr>
        <w:t>8</w:t>
      </w:r>
      <w:r w:rsidR="00657A54">
        <w:rPr>
          <w:rFonts w:ascii="Times New Roman" w:hAnsi="Times New Roman" w:cs="Times New Roman"/>
          <w:sz w:val="28"/>
        </w:rPr>
        <w:t>-</w:t>
      </w:r>
      <w:r w:rsidR="00657A54">
        <w:rPr>
          <w:rFonts w:ascii="Times New Roman" w:hAnsi="Times New Roman" w:cs="Times New Roman"/>
          <w:sz w:val="28"/>
          <w:lang w:val="be-BY"/>
        </w:rPr>
        <w:t>р</w:t>
      </w:r>
      <w:r w:rsidR="009F47A2">
        <w:rPr>
          <w:rFonts w:ascii="Times New Roman" w:hAnsi="Times New Roman" w:cs="Times New Roman"/>
          <w:sz w:val="28"/>
        </w:rPr>
        <w:t xml:space="preserve">                        «</w:t>
      </w:r>
      <w:r w:rsidR="00657A54">
        <w:rPr>
          <w:rFonts w:ascii="Times New Roman" w:hAnsi="Times New Roman" w:cs="Times New Roman"/>
          <w:sz w:val="28"/>
          <w:lang w:val="be-BY"/>
        </w:rPr>
        <w:t>31</w:t>
      </w:r>
      <w:r w:rsidR="009F47A2">
        <w:rPr>
          <w:rFonts w:ascii="Times New Roman" w:hAnsi="Times New Roman" w:cs="Times New Roman"/>
          <w:sz w:val="28"/>
        </w:rPr>
        <w:t xml:space="preserve">» </w:t>
      </w:r>
      <w:r w:rsidR="00657A54">
        <w:rPr>
          <w:rFonts w:ascii="Times New Roman" w:hAnsi="Times New Roman" w:cs="Times New Roman"/>
          <w:sz w:val="28"/>
        </w:rPr>
        <w:t>января</w:t>
      </w:r>
      <w:r w:rsidR="009F47A2">
        <w:rPr>
          <w:rFonts w:ascii="Times New Roman" w:hAnsi="Times New Roman" w:cs="Times New Roman"/>
          <w:sz w:val="28"/>
        </w:rPr>
        <w:t xml:space="preserve"> 201</w:t>
      </w:r>
      <w:r w:rsidR="00657A54">
        <w:rPr>
          <w:rFonts w:ascii="Times New Roman" w:hAnsi="Times New Roman" w:cs="Times New Roman"/>
          <w:sz w:val="28"/>
        </w:rPr>
        <w:t>8</w:t>
      </w:r>
      <w:r w:rsidR="009F47A2">
        <w:rPr>
          <w:rFonts w:ascii="Times New Roman" w:hAnsi="Times New Roman" w:cs="Times New Roman"/>
          <w:sz w:val="28"/>
        </w:rPr>
        <w:t xml:space="preserve"> г.</w:t>
      </w:r>
    </w:p>
    <w:p w:rsidR="009F47A2" w:rsidRDefault="009F47A2" w:rsidP="009F47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47A2" w:rsidRDefault="009F47A2" w:rsidP="0035088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штатного расписания</w:t>
      </w:r>
      <w:r w:rsidR="001A0EC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работников, осуществляющих ведение воинского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F47A2" w:rsidRDefault="009F47A2" w:rsidP="009F47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F47A2" w:rsidRPr="009F47A2" w:rsidRDefault="009F47A2" w:rsidP="00A95CA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F47A2"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</w:t>
      </w:r>
      <w:r w:rsidR="00DF563B" w:rsidRPr="00DF563B">
        <w:rPr>
          <w:rFonts w:ascii="Times New Roman" w:hAnsi="Times New Roman" w:cs="Times New Roman"/>
          <w:sz w:val="28"/>
          <w:szCs w:val="28"/>
        </w:rPr>
        <w:t>работников</w:t>
      </w:r>
      <w:r w:rsidR="001A0EC7">
        <w:rPr>
          <w:rFonts w:ascii="Times New Roman" w:hAnsi="Times New Roman" w:cs="Times New Roman"/>
          <w:sz w:val="28"/>
          <w:szCs w:val="28"/>
        </w:rPr>
        <w:t>,</w:t>
      </w:r>
      <w:r w:rsidR="00B606EE">
        <w:rPr>
          <w:rFonts w:ascii="Times New Roman" w:hAnsi="Times New Roman" w:cs="Times New Roman"/>
          <w:sz w:val="28"/>
          <w:szCs w:val="28"/>
        </w:rPr>
        <w:t xml:space="preserve"> </w:t>
      </w:r>
      <w:r w:rsidR="001A0EC7">
        <w:rPr>
          <w:rFonts w:ascii="Times New Roman" w:hAnsi="Times New Roman" w:cs="Times New Roman"/>
          <w:sz w:val="28"/>
          <w:szCs w:val="28"/>
        </w:rPr>
        <w:t xml:space="preserve">осуществляющих ведение воинского учета на территориях, где отсутствуют военные комиссариаты </w:t>
      </w:r>
      <w:r w:rsidR="00DF563B" w:rsidRPr="009F47A2">
        <w:rPr>
          <w:rFonts w:ascii="Times New Roman" w:hAnsi="Times New Roman" w:cs="Times New Roman"/>
          <w:sz w:val="28"/>
          <w:szCs w:val="28"/>
        </w:rPr>
        <w:t xml:space="preserve"> </w:t>
      </w:r>
      <w:r w:rsidR="00B606EE">
        <w:rPr>
          <w:rFonts w:ascii="Times New Roman" w:hAnsi="Times New Roman" w:cs="Times New Roman"/>
          <w:sz w:val="28"/>
          <w:szCs w:val="28"/>
        </w:rPr>
        <w:t>А</w:t>
      </w:r>
      <w:r w:rsidRPr="009F47A2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Старосубхангуловский сельсовет муниципального района Бурзянский район Республики Башкортостан на </w:t>
      </w:r>
      <w:r w:rsidR="00657A54">
        <w:rPr>
          <w:rFonts w:ascii="Times New Roman" w:hAnsi="Times New Roman" w:cs="Times New Roman"/>
          <w:sz w:val="28"/>
          <w:szCs w:val="28"/>
        </w:rPr>
        <w:t>01 января 2018</w:t>
      </w:r>
      <w:r w:rsidRPr="009F47A2">
        <w:rPr>
          <w:rFonts w:ascii="Times New Roman" w:hAnsi="Times New Roman" w:cs="Times New Roman"/>
          <w:sz w:val="28"/>
          <w:szCs w:val="28"/>
        </w:rPr>
        <w:t xml:space="preserve"> года с составом </w:t>
      </w:r>
      <w:r w:rsidR="001A0EC7">
        <w:rPr>
          <w:rFonts w:ascii="Times New Roman" w:hAnsi="Times New Roman" w:cs="Times New Roman"/>
          <w:sz w:val="28"/>
          <w:szCs w:val="28"/>
        </w:rPr>
        <w:t>1</w:t>
      </w:r>
      <w:r w:rsidR="00B606EE">
        <w:rPr>
          <w:rFonts w:ascii="Times New Roman" w:hAnsi="Times New Roman" w:cs="Times New Roman"/>
          <w:sz w:val="28"/>
          <w:szCs w:val="28"/>
        </w:rPr>
        <w:t>(</w:t>
      </w:r>
      <w:r w:rsidR="001A0EC7">
        <w:rPr>
          <w:rFonts w:ascii="Times New Roman" w:hAnsi="Times New Roman" w:cs="Times New Roman"/>
          <w:sz w:val="28"/>
          <w:szCs w:val="28"/>
        </w:rPr>
        <w:t>один</w:t>
      </w:r>
      <w:r w:rsidR="00B606EE">
        <w:rPr>
          <w:rFonts w:ascii="Times New Roman" w:hAnsi="Times New Roman" w:cs="Times New Roman"/>
          <w:sz w:val="28"/>
          <w:szCs w:val="28"/>
        </w:rPr>
        <w:t xml:space="preserve">) </w:t>
      </w:r>
      <w:r w:rsidRPr="009F47A2">
        <w:rPr>
          <w:rFonts w:ascii="Times New Roman" w:hAnsi="Times New Roman" w:cs="Times New Roman"/>
          <w:sz w:val="28"/>
          <w:szCs w:val="28"/>
        </w:rPr>
        <w:t xml:space="preserve">единиц с месячным фондом </w:t>
      </w:r>
      <w:r w:rsidR="001A0EC7">
        <w:rPr>
          <w:rFonts w:ascii="Times New Roman" w:hAnsi="Times New Roman" w:cs="Times New Roman"/>
          <w:sz w:val="28"/>
          <w:szCs w:val="28"/>
        </w:rPr>
        <w:t>10913</w:t>
      </w:r>
      <w:r w:rsidR="00DF563B" w:rsidRPr="00DF563B">
        <w:rPr>
          <w:rFonts w:ascii="Times New Roman" w:hAnsi="Times New Roman" w:cs="Times New Roman"/>
          <w:sz w:val="28"/>
          <w:szCs w:val="28"/>
        </w:rPr>
        <w:t xml:space="preserve"> (</w:t>
      </w:r>
      <w:r w:rsidR="001A0EC7">
        <w:rPr>
          <w:rFonts w:ascii="Times New Roman" w:hAnsi="Times New Roman" w:cs="Times New Roman"/>
          <w:sz w:val="28"/>
          <w:szCs w:val="28"/>
        </w:rPr>
        <w:t>десять тысяч девятьсот тринадцать</w:t>
      </w:r>
      <w:r w:rsidR="00DF563B" w:rsidRPr="00DF563B">
        <w:rPr>
          <w:rFonts w:ascii="Times New Roman" w:hAnsi="Times New Roman" w:cs="Times New Roman"/>
          <w:sz w:val="28"/>
          <w:szCs w:val="28"/>
        </w:rPr>
        <w:t>) рубл</w:t>
      </w:r>
      <w:r w:rsidR="00B606EE">
        <w:rPr>
          <w:rFonts w:ascii="Times New Roman" w:hAnsi="Times New Roman" w:cs="Times New Roman"/>
          <w:sz w:val="28"/>
          <w:szCs w:val="28"/>
        </w:rPr>
        <w:t>ей</w:t>
      </w:r>
      <w:r w:rsidR="00DF563B" w:rsidRPr="00DF563B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9F47A2">
        <w:rPr>
          <w:rFonts w:ascii="Times New Roman" w:hAnsi="Times New Roman" w:cs="Times New Roman"/>
          <w:sz w:val="28"/>
          <w:szCs w:val="28"/>
        </w:rPr>
        <w:t>.</w:t>
      </w:r>
    </w:p>
    <w:p w:rsidR="009F47A2" w:rsidRDefault="009F47A2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5A5" w:rsidRDefault="007E15A5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6EE" w:rsidRDefault="00B606EE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06EE" w:rsidRDefault="00B606EE" w:rsidP="009F47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7A2" w:rsidRDefault="00A95CAA" w:rsidP="009F4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47A2" w:rsidRDefault="00A95CAA" w:rsidP="009F47A2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Старосубхангуловский сельсовет                   </w:t>
      </w:r>
      <w:r w:rsidR="00B606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47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06EE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B606EE">
        <w:rPr>
          <w:rFonts w:ascii="Times New Roman" w:hAnsi="Times New Roman" w:cs="Times New Roman"/>
          <w:sz w:val="28"/>
          <w:szCs w:val="28"/>
        </w:rPr>
        <w:t>Шахниязов</w:t>
      </w:r>
      <w:proofErr w:type="spellEnd"/>
      <w:r w:rsidR="009F47A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E5D2E" w:rsidRDefault="001E5D2E"/>
    <w:sectPr w:rsidR="001E5D2E" w:rsidSect="00A1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A304A"/>
    <w:multiLevelType w:val="hybridMultilevel"/>
    <w:tmpl w:val="D2F0D89E"/>
    <w:lvl w:ilvl="0" w:tplc="30B283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7A2"/>
    <w:rsid w:val="00087ADC"/>
    <w:rsid w:val="00174DDC"/>
    <w:rsid w:val="001A0EC7"/>
    <w:rsid w:val="001C046B"/>
    <w:rsid w:val="001E5D2E"/>
    <w:rsid w:val="002D5174"/>
    <w:rsid w:val="00350889"/>
    <w:rsid w:val="005237DC"/>
    <w:rsid w:val="00573C8F"/>
    <w:rsid w:val="00585C13"/>
    <w:rsid w:val="00657A54"/>
    <w:rsid w:val="007476D0"/>
    <w:rsid w:val="007E15A5"/>
    <w:rsid w:val="0081603C"/>
    <w:rsid w:val="00860C5A"/>
    <w:rsid w:val="009578CF"/>
    <w:rsid w:val="009A4B60"/>
    <w:rsid w:val="009F47A2"/>
    <w:rsid w:val="00A15B20"/>
    <w:rsid w:val="00A61964"/>
    <w:rsid w:val="00A95CAA"/>
    <w:rsid w:val="00B606EE"/>
    <w:rsid w:val="00D63D3F"/>
    <w:rsid w:val="00D74A2F"/>
    <w:rsid w:val="00DF563B"/>
    <w:rsid w:val="00E34A98"/>
    <w:rsid w:val="00F34D26"/>
    <w:rsid w:val="00F423C3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20"/>
  </w:style>
  <w:style w:type="paragraph" w:styleId="2">
    <w:name w:val="heading 2"/>
    <w:basedOn w:val="a"/>
    <w:next w:val="a"/>
    <w:link w:val="20"/>
    <w:semiHidden/>
    <w:unhideWhenUsed/>
    <w:qFormat/>
    <w:rsid w:val="009F47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47A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List Paragraph"/>
    <w:basedOn w:val="a"/>
    <w:uiPriority w:val="34"/>
    <w:qFormat/>
    <w:rsid w:val="009F4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2018-01-31T11:22:00Z</cp:lastPrinted>
  <dcterms:created xsi:type="dcterms:W3CDTF">2018-01-31T11:26:00Z</dcterms:created>
  <dcterms:modified xsi:type="dcterms:W3CDTF">2018-01-31T11:29:00Z</dcterms:modified>
</cp:coreProperties>
</file>