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F3" w:rsidRPr="001E0DF3" w:rsidRDefault="001E0DF3" w:rsidP="001E0DF3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БАШКОРТОСТАН РЕСПУБЛИКАҺЫ БӨРЙ</w:t>
      </w:r>
      <w:r w:rsidRPr="001E0DF3">
        <w:rPr>
          <w:b/>
          <w:noProof/>
          <w:sz w:val="22"/>
          <w:szCs w:val="22"/>
          <w:lang w:val="be-BY"/>
        </w:rPr>
        <w:t>Ә</w:t>
      </w:r>
      <w:r w:rsidRPr="001E0DF3">
        <w:rPr>
          <w:b/>
          <w:noProof/>
          <w:sz w:val="22"/>
          <w:szCs w:val="22"/>
        </w:rPr>
        <w:t xml:space="preserve">Н РАЙОНЫ </w:t>
      </w:r>
    </w:p>
    <w:p w:rsidR="001E0DF3" w:rsidRPr="001E0DF3" w:rsidRDefault="001E0DF3" w:rsidP="001E0DF3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 xml:space="preserve">МУНИЦИПАЛЬ РАЙОНЫНЫҢ </w:t>
      </w:r>
    </w:p>
    <w:p w:rsidR="001E0DF3" w:rsidRPr="001E0DF3" w:rsidRDefault="001E0DF3" w:rsidP="001E0DF3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ИСКЕ СОБХАНҒОЛ АУЫЛ  СОВЕТЫ</w:t>
      </w:r>
    </w:p>
    <w:p w:rsidR="001E0DF3" w:rsidRPr="001E0DF3" w:rsidRDefault="001E0DF3" w:rsidP="001E0DF3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 xml:space="preserve"> АУЫЛ БИЛ</w:t>
      </w:r>
      <w:r w:rsidRPr="001E0DF3">
        <w:rPr>
          <w:b/>
          <w:noProof/>
          <w:sz w:val="22"/>
          <w:szCs w:val="22"/>
          <w:lang w:val="be-BY"/>
        </w:rPr>
        <w:t>Ә</w:t>
      </w:r>
      <w:r w:rsidRPr="001E0DF3">
        <w:rPr>
          <w:b/>
          <w:noProof/>
          <w:sz w:val="22"/>
          <w:szCs w:val="22"/>
        </w:rPr>
        <w:t>М</w:t>
      </w:r>
      <w:r w:rsidRPr="001E0DF3">
        <w:rPr>
          <w:b/>
          <w:noProof/>
          <w:sz w:val="22"/>
          <w:szCs w:val="22"/>
          <w:lang w:val="be-BY"/>
        </w:rPr>
        <w:t>Ә</w:t>
      </w:r>
      <w:r w:rsidRPr="001E0DF3">
        <w:rPr>
          <w:b/>
          <w:noProof/>
          <w:sz w:val="22"/>
          <w:szCs w:val="22"/>
        </w:rPr>
        <w:t>ҺЕ ХАКИМИ</w:t>
      </w:r>
      <w:r w:rsidRPr="001E0DF3">
        <w:rPr>
          <w:b/>
          <w:noProof/>
          <w:sz w:val="22"/>
          <w:szCs w:val="22"/>
          <w:lang w:val="be-BY"/>
        </w:rPr>
        <w:t>Ә</w:t>
      </w:r>
      <w:r w:rsidRPr="001E0DF3">
        <w:rPr>
          <w:b/>
          <w:noProof/>
          <w:sz w:val="22"/>
          <w:szCs w:val="22"/>
        </w:rPr>
        <w:t xml:space="preserve">ТЕ </w:t>
      </w:r>
    </w:p>
    <w:p w:rsidR="001E0DF3" w:rsidRPr="001E0DF3" w:rsidRDefault="001E0DF3" w:rsidP="001E0DF3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</w:p>
    <w:p w:rsidR="001E0DF3" w:rsidRPr="001E0DF3" w:rsidRDefault="001E0DF3" w:rsidP="001E0DF3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</w:p>
    <w:p w:rsidR="001E0DF3" w:rsidRPr="001E0DF3" w:rsidRDefault="001E0DF3" w:rsidP="001E0DF3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453580, ИСКЕ СОБХАНҒОЛ АУЫЛЫ</w:t>
      </w:r>
    </w:p>
    <w:p w:rsidR="001E0DF3" w:rsidRPr="001E0DF3" w:rsidRDefault="001E0DF3" w:rsidP="001E0DF3">
      <w:pPr>
        <w:framePr w:w="4147" w:h="2155" w:hSpace="180" w:wrap="around" w:vAnchor="text" w:hAnchor="page" w:x="1162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САЛАУАТ УРАМЫ, 38. тел. (34755) 3-68-00</w:t>
      </w:r>
    </w:p>
    <w:p w:rsidR="001E0DF3" w:rsidRPr="001E0DF3" w:rsidRDefault="001E0DF3" w:rsidP="001E0DF3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АДМИНСТРАЦИЯ СЕЛЬСКОГО</w:t>
      </w:r>
    </w:p>
    <w:p w:rsidR="001E0DF3" w:rsidRPr="001E0DF3" w:rsidRDefault="001E0DF3" w:rsidP="001E0DF3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ПОСЕЛЕНИЯ СТАРОСУБХАНГУЛОВСКИЙ СЕЛЬСОВЕТ</w:t>
      </w:r>
    </w:p>
    <w:p w:rsidR="001E0DF3" w:rsidRPr="001E0DF3" w:rsidRDefault="001E0DF3" w:rsidP="001E0DF3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МУНИЦИПАЛЬНОГО РАЙОНА</w:t>
      </w:r>
    </w:p>
    <w:p w:rsidR="001E0DF3" w:rsidRPr="001E0DF3" w:rsidRDefault="001E0DF3" w:rsidP="001E0DF3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БУРЗЯНСКИЙ РАЙОН РЕСПУБЛИКИ БАШКОРТОСТАН</w:t>
      </w:r>
    </w:p>
    <w:p w:rsidR="001E0DF3" w:rsidRPr="001E0DF3" w:rsidRDefault="001E0DF3" w:rsidP="001E0DF3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</w:p>
    <w:p w:rsidR="001E0DF3" w:rsidRPr="001E0DF3" w:rsidRDefault="001E0DF3" w:rsidP="001E0DF3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453580, с. Старосубхангулово</w:t>
      </w:r>
    </w:p>
    <w:p w:rsidR="001E0DF3" w:rsidRPr="001E0DF3" w:rsidRDefault="001E0DF3" w:rsidP="001E0DF3">
      <w:pPr>
        <w:framePr w:w="4383" w:h="1975" w:hSpace="181" w:wrap="notBeside" w:vAnchor="text" w:hAnchor="page" w:x="7101" w:y="-713"/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ул. Салавата, 38 тел. (34755) 3-68-00</w:t>
      </w:r>
    </w:p>
    <w:p w:rsidR="001E0DF3" w:rsidRPr="001E0DF3" w:rsidRDefault="001A4177" w:rsidP="001E0DF3">
      <w:pPr>
        <w:rPr>
          <w:b/>
          <w:noProof/>
          <w:sz w:val="22"/>
          <w:szCs w:val="22"/>
        </w:rPr>
      </w:pPr>
      <w:r>
        <w:rPr>
          <w:noProof/>
          <w:sz w:val="24"/>
          <w:szCs w:val="24"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margin">
              <wp:posOffset>2919730</wp:posOffset>
            </wp:positionH>
            <wp:positionV relativeFrom="paragraph">
              <wp:posOffset>-228600</wp:posOffset>
            </wp:positionV>
            <wp:extent cx="714375" cy="800100"/>
            <wp:effectExtent l="19050" t="0" r="952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DF3" w:rsidRPr="001E0DF3" w:rsidRDefault="001E0DF3" w:rsidP="001E0DF3">
      <w:pPr>
        <w:jc w:val="center"/>
        <w:rPr>
          <w:b/>
          <w:noProof/>
          <w:sz w:val="22"/>
          <w:szCs w:val="22"/>
        </w:rPr>
      </w:pPr>
      <w:r w:rsidRPr="001E0DF3">
        <w:rPr>
          <w:b/>
          <w:noProof/>
          <w:sz w:val="22"/>
          <w:szCs w:val="22"/>
        </w:rPr>
        <w:t>_____________________________________________________________________________________</w:t>
      </w:r>
    </w:p>
    <w:p w:rsidR="001E0DF3" w:rsidRPr="001E0DF3" w:rsidRDefault="001E0DF3" w:rsidP="001E0DF3">
      <w:pPr>
        <w:jc w:val="both"/>
        <w:rPr>
          <w:b/>
          <w:bCs/>
          <w:noProof/>
          <w:sz w:val="24"/>
          <w:szCs w:val="24"/>
        </w:rPr>
      </w:pPr>
    </w:p>
    <w:p w:rsidR="001E0DF3" w:rsidRPr="001E0DF3" w:rsidRDefault="001E0DF3" w:rsidP="001E0DF3">
      <w:pPr>
        <w:ind w:left="150" w:right="23"/>
        <w:jc w:val="both"/>
        <w:rPr>
          <w:b/>
          <w:bCs/>
          <w:noProof/>
          <w:sz w:val="24"/>
          <w:szCs w:val="24"/>
        </w:rPr>
      </w:pPr>
      <w:r w:rsidRPr="001E0DF3">
        <w:rPr>
          <w:b/>
          <w:bCs/>
          <w:noProof/>
          <w:sz w:val="24"/>
          <w:szCs w:val="24"/>
        </w:rPr>
        <w:t xml:space="preserve">      КАРАР</w:t>
      </w:r>
      <w:r w:rsidRPr="001E0DF3">
        <w:rPr>
          <w:b/>
          <w:bCs/>
          <w:noProof/>
          <w:sz w:val="24"/>
          <w:szCs w:val="24"/>
        </w:rPr>
        <w:tab/>
      </w:r>
      <w:r w:rsidRPr="001E0DF3">
        <w:rPr>
          <w:b/>
          <w:bCs/>
          <w:noProof/>
          <w:sz w:val="24"/>
          <w:szCs w:val="24"/>
        </w:rPr>
        <w:tab/>
      </w:r>
      <w:r w:rsidRPr="001E0DF3">
        <w:rPr>
          <w:b/>
          <w:bCs/>
          <w:noProof/>
          <w:sz w:val="24"/>
          <w:szCs w:val="24"/>
        </w:rPr>
        <w:tab/>
      </w:r>
      <w:r w:rsidRPr="001E0DF3">
        <w:rPr>
          <w:b/>
          <w:bCs/>
          <w:noProof/>
          <w:sz w:val="24"/>
          <w:szCs w:val="24"/>
        </w:rPr>
        <w:tab/>
      </w:r>
      <w:r w:rsidRPr="001E0DF3">
        <w:rPr>
          <w:b/>
          <w:bCs/>
          <w:noProof/>
          <w:sz w:val="24"/>
          <w:szCs w:val="24"/>
        </w:rPr>
        <w:tab/>
      </w:r>
      <w:r w:rsidRPr="001E0DF3">
        <w:rPr>
          <w:b/>
          <w:bCs/>
          <w:noProof/>
          <w:sz w:val="24"/>
          <w:szCs w:val="24"/>
        </w:rPr>
        <w:tab/>
      </w:r>
      <w:r w:rsidRPr="001E0DF3">
        <w:rPr>
          <w:b/>
          <w:bCs/>
          <w:noProof/>
          <w:sz w:val="24"/>
          <w:szCs w:val="24"/>
        </w:rPr>
        <w:tab/>
      </w:r>
      <w:r w:rsidRPr="001E0DF3">
        <w:rPr>
          <w:b/>
          <w:bCs/>
          <w:noProof/>
          <w:sz w:val="24"/>
          <w:szCs w:val="24"/>
        </w:rPr>
        <w:tab/>
        <w:t xml:space="preserve">         ПОСТАНОВЛЕНИЕ</w:t>
      </w:r>
    </w:p>
    <w:p w:rsidR="001E0DF3" w:rsidRPr="001E0DF3" w:rsidRDefault="001E0DF3" w:rsidP="001E0DF3">
      <w:pPr>
        <w:ind w:left="150" w:right="23"/>
        <w:jc w:val="both"/>
        <w:rPr>
          <w:b/>
          <w:bCs/>
          <w:noProof/>
          <w:sz w:val="24"/>
          <w:szCs w:val="24"/>
        </w:rPr>
      </w:pPr>
    </w:p>
    <w:p w:rsidR="001E0DF3" w:rsidRPr="001E0DF3" w:rsidRDefault="00BB0850" w:rsidP="001E0DF3">
      <w:pPr>
        <w:ind w:right="23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</w:t>
      </w:r>
      <w:r w:rsidR="00ED0074">
        <w:rPr>
          <w:b/>
          <w:bCs/>
          <w:noProof/>
          <w:sz w:val="24"/>
          <w:szCs w:val="24"/>
        </w:rPr>
        <w:t>«</w:t>
      </w:r>
      <w:r w:rsidR="00E77EA7">
        <w:rPr>
          <w:b/>
          <w:bCs/>
          <w:noProof/>
          <w:sz w:val="24"/>
          <w:szCs w:val="24"/>
        </w:rPr>
        <w:t>25</w:t>
      </w:r>
      <w:r w:rsidR="001E0DF3" w:rsidRPr="001E0DF3">
        <w:rPr>
          <w:b/>
          <w:bCs/>
          <w:noProof/>
          <w:sz w:val="24"/>
          <w:szCs w:val="24"/>
        </w:rPr>
        <w:t xml:space="preserve">» </w:t>
      </w:r>
      <w:r w:rsidR="00E77EA7">
        <w:rPr>
          <w:b/>
          <w:bCs/>
          <w:noProof/>
          <w:sz w:val="24"/>
          <w:szCs w:val="24"/>
        </w:rPr>
        <w:t>сентябрь</w:t>
      </w:r>
      <w:r w:rsidR="001E0DF3" w:rsidRPr="001E0DF3">
        <w:rPr>
          <w:b/>
          <w:bCs/>
          <w:noProof/>
          <w:sz w:val="24"/>
          <w:szCs w:val="24"/>
        </w:rPr>
        <w:t xml:space="preserve"> 2017 й.                                      № </w:t>
      </w:r>
      <w:r w:rsidR="005A0292">
        <w:rPr>
          <w:b/>
          <w:bCs/>
          <w:noProof/>
          <w:sz w:val="24"/>
          <w:szCs w:val="24"/>
        </w:rPr>
        <w:t>20</w:t>
      </w:r>
      <w:r>
        <w:rPr>
          <w:b/>
          <w:bCs/>
          <w:noProof/>
          <w:sz w:val="24"/>
          <w:szCs w:val="24"/>
        </w:rPr>
        <w:t xml:space="preserve"> -п                          </w:t>
      </w:r>
      <w:r w:rsidR="00ED0074">
        <w:rPr>
          <w:b/>
          <w:bCs/>
          <w:noProof/>
          <w:sz w:val="24"/>
          <w:szCs w:val="24"/>
        </w:rPr>
        <w:t>«</w:t>
      </w:r>
      <w:r w:rsidR="00E77EA7">
        <w:rPr>
          <w:b/>
          <w:bCs/>
          <w:noProof/>
          <w:sz w:val="24"/>
          <w:szCs w:val="24"/>
        </w:rPr>
        <w:t>25</w:t>
      </w:r>
      <w:r>
        <w:rPr>
          <w:b/>
          <w:bCs/>
          <w:noProof/>
          <w:sz w:val="24"/>
          <w:szCs w:val="24"/>
        </w:rPr>
        <w:t xml:space="preserve">» </w:t>
      </w:r>
      <w:r w:rsidR="00E77EA7">
        <w:rPr>
          <w:b/>
          <w:bCs/>
          <w:noProof/>
          <w:sz w:val="24"/>
          <w:szCs w:val="24"/>
        </w:rPr>
        <w:t xml:space="preserve"> сентября</w:t>
      </w:r>
      <w:r w:rsidR="001E0DF3" w:rsidRPr="001E0DF3">
        <w:rPr>
          <w:b/>
          <w:bCs/>
          <w:noProof/>
          <w:sz w:val="24"/>
          <w:szCs w:val="24"/>
        </w:rPr>
        <w:t xml:space="preserve"> 2017  г.</w:t>
      </w:r>
    </w:p>
    <w:p w:rsidR="00C37860" w:rsidRDefault="00C37860" w:rsidP="00C37860">
      <w:pPr>
        <w:spacing w:line="240" w:lineRule="exact"/>
        <w:jc w:val="both"/>
        <w:rPr>
          <w:sz w:val="28"/>
          <w:szCs w:val="28"/>
        </w:rPr>
      </w:pPr>
    </w:p>
    <w:p w:rsidR="00C37860" w:rsidRDefault="00C37860" w:rsidP="00C37860">
      <w:pPr>
        <w:spacing w:line="240" w:lineRule="exact"/>
        <w:jc w:val="both"/>
        <w:rPr>
          <w:sz w:val="28"/>
          <w:szCs w:val="28"/>
        </w:rPr>
      </w:pPr>
    </w:p>
    <w:p w:rsidR="00D414EC" w:rsidRPr="001E0DF3" w:rsidRDefault="009C4659" w:rsidP="00D414EC">
      <w:pPr>
        <w:jc w:val="center"/>
        <w:rPr>
          <w:b/>
          <w:sz w:val="24"/>
          <w:szCs w:val="24"/>
        </w:rPr>
      </w:pPr>
      <w:r w:rsidRPr="001E0DF3">
        <w:rPr>
          <w:b/>
          <w:sz w:val="24"/>
          <w:szCs w:val="24"/>
        </w:rPr>
        <w:t xml:space="preserve">Об утверждении Порядка </w:t>
      </w:r>
      <w:r w:rsidR="00C37860" w:rsidRPr="001E0DF3">
        <w:rPr>
          <w:b/>
          <w:sz w:val="24"/>
          <w:szCs w:val="24"/>
        </w:rPr>
        <w:t xml:space="preserve">и сроков представления, рассмотрения и оценки предложений граждан, организаций о включении  </w:t>
      </w:r>
      <w:r w:rsidR="00492BBC" w:rsidRPr="001E0DF3">
        <w:rPr>
          <w:b/>
          <w:sz w:val="24"/>
          <w:szCs w:val="24"/>
        </w:rPr>
        <w:t>дворовых</w:t>
      </w:r>
      <w:r w:rsidR="00CC5E70" w:rsidRPr="001E0DF3">
        <w:rPr>
          <w:b/>
          <w:sz w:val="24"/>
          <w:szCs w:val="24"/>
        </w:rPr>
        <w:t xml:space="preserve"> территори</w:t>
      </w:r>
      <w:r w:rsidR="004C2A1B" w:rsidRPr="001E0DF3">
        <w:rPr>
          <w:b/>
          <w:sz w:val="24"/>
          <w:szCs w:val="24"/>
        </w:rPr>
        <w:t>й</w:t>
      </w:r>
      <w:r w:rsidR="00CC5E70" w:rsidRPr="001E0DF3">
        <w:rPr>
          <w:b/>
          <w:sz w:val="24"/>
          <w:szCs w:val="24"/>
        </w:rPr>
        <w:t xml:space="preserve"> </w:t>
      </w:r>
      <w:r w:rsidR="0017475D" w:rsidRPr="001E0DF3">
        <w:rPr>
          <w:b/>
          <w:sz w:val="24"/>
          <w:szCs w:val="24"/>
        </w:rPr>
        <w:t xml:space="preserve">многоквартирных домов </w:t>
      </w:r>
      <w:r w:rsidR="001E0DF3" w:rsidRPr="001E0DF3">
        <w:rPr>
          <w:b/>
          <w:sz w:val="24"/>
          <w:szCs w:val="24"/>
        </w:rPr>
        <w:t>сельского поселения Старосубхангуловский сельсовет муниципального района Бурзянский район</w:t>
      </w:r>
      <w:r w:rsidR="001C13F4" w:rsidRPr="001E0DF3">
        <w:rPr>
          <w:b/>
          <w:sz w:val="24"/>
          <w:szCs w:val="24"/>
        </w:rPr>
        <w:t xml:space="preserve"> Республики Башкортостан</w:t>
      </w:r>
      <w:r w:rsidR="00191E52" w:rsidRPr="001E0DF3">
        <w:rPr>
          <w:b/>
          <w:sz w:val="24"/>
          <w:szCs w:val="24"/>
        </w:rPr>
        <w:t xml:space="preserve"> </w:t>
      </w:r>
      <w:r w:rsidR="004C2A1B" w:rsidRPr="001E0DF3">
        <w:rPr>
          <w:b/>
          <w:sz w:val="24"/>
          <w:szCs w:val="24"/>
        </w:rPr>
        <w:t xml:space="preserve">в муниципальную программу «Формирование современной городской среды </w:t>
      </w:r>
      <w:r w:rsidR="001E0DF3" w:rsidRPr="001E0DF3">
        <w:rPr>
          <w:b/>
          <w:sz w:val="24"/>
          <w:szCs w:val="24"/>
        </w:rPr>
        <w:t>сельского поселения Старосубхангуловский сельсовет муниципального района Бурзянский район</w:t>
      </w:r>
    </w:p>
    <w:p w:rsidR="009C4659" w:rsidRPr="001E0DF3" w:rsidRDefault="001C13F4" w:rsidP="00D414EC">
      <w:pPr>
        <w:jc w:val="center"/>
        <w:rPr>
          <w:b/>
          <w:sz w:val="24"/>
          <w:szCs w:val="24"/>
        </w:rPr>
      </w:pPr>
      <w:r w:rsidRPr="001E0DF3">
        <w:rPr>
          <w:b/>
          <w:sz w:val="24"/>
          <w:szCs w:val="24"/>
        </w:rPr>
        <w:t>Республики Башкортостан</w:t>
      </w:r>
      <w:r w:rsidR="00A31DB6">
        <w:rPr>
          <w:b/>
          <w:sz w:val="24"/>
          <w:szCs w:val="24"/>
        </w:rPr>
        <w:t xml:space="preserve"> на 2018-2022 </w:t>
      </w:r>
      <w:r w:rsidR="004C2A1B" w:rsidRPr="001E0DF3">
        <w:rPr>
          <w:b/>
          <w:sz w:val="24"/>
          <w:szCs w:val="24"/>
        </w:rPr>
        <w:t>год</w:t>
      </w:r>
      <w:r w:rsidR="00A31DB6">
        <w:rPr>
          <w:b/>
          <w:sz w:val="24"/>
          <w:szCs w:val="24"/>
        </w:rPr>
        <w:t>ы</w:t>
      </w:r>
      <w:r w:rsidR="004C2A1B" w:rsidRPr="001E0DF3">
        <w:rPr>
          <w:b/>
          <w:sz w:val="24"/>
          <w:szCs w:val="24"/>
        </w:rPr>
        <w:t>»</w:t>
      </w:r>
    </w:p>
    <w:p w:rsidR="00F5156F" w:rsidRPr="001E0DF3" w:rsidRDefault="00F5156F" w:rsidP="00D414EC">
      <w:pPr>
        <w:tabs>
          <w:tab w:val="left" w:pos="0"/>
        </w:tabs>
        <w:jc w:val="both"/>
        <w:rPr>
          <w:sz w:val="24"/>
          <w:szCs w:val="24"/>
        </w:rPr>
      </w:pPr>
    </w:p>
    <w:p w:rsidR="00C668FD" w:rsidRPr="001E0DF3" w:rsidRDefault="009C4659" w:rsidP="00D414EC">
      <w:pPr>
        <w:ind w:firstLine="709"/>
        <w:jc w:val="both"/>
        <w:rPr>
          <w:sz w:val="24"/>
          <w:szCs w:val="24"/>
        </w:rPr>
      </w:pPr>
      <w:r w:rsidRPr="001E0DF3">
        <w:rPr>
          <w:sz w:val="24"/>
          <w:szCs w:val="24"/>
        </w:rPr>
        <w:t xml:space="preserve">В целях повышения уровня благоустройства </w:t>
      </w:r>
      <w:r w:rsidR="00D414EC" w:rsidRPr="001E0DF3">
        <w:rPr>
          <w:sz w:val="24"/>
          <w:szCs w:val="24"/>
        </w:rPr>
        <w:t>городского округа</w:t>
      </w:r>
      <w:r w:rsidRPr="001E0DF3">
        <w:rPr>
          <w:sz w:val="24"/>
          <w:szCs w:val="24"/>
        </w:rPr>
        <w:t xml:space="preserve"> и создания комфортной и эстетической территории жизнедеятельности</w:t>
      </w:r>
      <w:r w:rsidR="00492F4D" w:rsidRPr="001E0DF3">
        <w:rPr>
          <w:sz w:val="24"/>
          <w:szCs w:val="24"/>
        </w:rPr>
        <w:t xml:space="preserve"> населения</w:t>
      </w:r>
      <w:r w:rsidR="004C2173" w:rsidRPr="001E0DF3">
        <w:rPr>
          <w:sz w:val="24"/>
          <w:szCs w:val="24"/>
        </w:rPr>
        <w:t>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D414EC" w:rsidRPr="001E0DF3">
        <w:rPr>
          <w:sz w:val="24"/>
          <w:szCs w:val="24"/>
        </w:rPr>
        <w:t>»</w:t>
      </w:r>
    </w:p>
    <w:p w:rsidR="00D414EC" w:rsidRPr="001E0DF3" w:rsidRDefault="00D414EC" w:rsidP="00D414EC">
      <w:pPr>
        <w:ind w:firstLine="709"/>
        <w:jc w:val="both"/>
        <w:rPr>
          <w:sz w:val="24"/>
          <w:szCs w:val="24"/>
        </w:rPr>
      </w:pPr>
    </w:p>
    <w:p w:rsidR="0005058B" w:rsidRPr="001E0DF3" w:rsidRDefault="00D65AE9" w:rsidP="00D414EC">
      <w:pPr>
        <w:tabs>
          <w:tab w:val="left" w:pos="0"/>
          <w:tab w:val="left" w:pos="567"/>
          <w:tab w:val="left" w:pos="851"/>
        </w:tabs>
        <w:jc w:val="center"/>
        <w:rPr>
          <w:b/>
          <w:sz w:val="24"/>
          <w:szCs w:val="24"/>
        </w:rPr>
      </w:pPr>
      <w:r w:rsidRPr="001E0DF3">
        <w:rPr>
          <w:b/>
          <w:sz w:val="24"/>
          <w:szCs w:val="24"/>
        </w:rPr>
        <w:t>ПОСТАНОВЛЯЮ</w:t>
      </w:r>
      <w:r w:rsidR="0005058B" w:rsidRPr="001E0DF3">
        <w:rPr>
          <w:b/>
          <w:sz w:val="24"/>
          <w:szCs w:val="24"/>
        </w:rPr>
        <w:t>:</w:t>
      </w:r>
    </w:p>
    <w:p w:rsidR="0005058B" w:rsidRPr="001E0DF3" w:rsidRDefault="0005058B" w:rsidP="00D414E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6A3C" w:rsidRPr="001E0DF3" w:rsidRDefault="00B56A3C" w:rsidP="00D414EC">
      <w:pPr>
        <w:ind w:firstLine="567"/>
        <w:jc w:val="both"/>
        <w:rPr>
          <w:sz w:val="24"/>
          <w:szCs w:val="24"/>
        </w:rPr>
      </w:pPr>
      <w:r w:rsidRPr="001E0DF3">
        <w:rPr>
          <w:sz w:val="24"/>
          <w:szCs w:val="24"/>
        </w:rPr>
        <w:t xml:space="preserve">1. Утвердить Порядок </w:t>
      </w:r>
      <w:r w:rsidR="004C2173" w:rsidRPr="001E0DF3">
        <w:rPr>
          <w:sz w:val="24"/>
          <w:szCs w:val="24"/>
        </w:rPr>
        <w:t xml:space="preserve">и сроки представления, рассмотрения и оценки предложений граждан, организаций о включении  дворовых территорий многоквартирных домов </w:t>
      </w:r>
      <w:r w:rsidR="001E0DF3" w:rsidRPr="001E0DF3">
        <w:rPr>
          <w:sz w:val="24"/>
          <w:szCs w:val="24"/>
        </w:rPr>
        <w:t>сельского поселения Старосубхангуловский сельсовет муниципального района Бурзянский район</w:t>
      </w:r>
      <w:r w:rsidR="001E0DF3" w:rsidRPr="001E0DF3">
        <w:rPr>
          <w:b/>
          <w:sz w:val="24"/>
          <w:szCs w:val="24"/>
        </w:rPr>
        <w:t xml:space="preserve"> </w:t>
      </w:r>
      <w:r w:rsidR="004C2173" w:rsidRPr="001E0DF3">
        <w:rPr>
          <w:sz w:val="24"/>
          <w:szCs w:val="24"/>
        </w:rPr>
        <w:t xml:space="preserve">Республики Башкортостан в муниципальную программу «Формирование современной городской среды </w:t>
      </w:r>
      <w:r w:rsidR="001E0DF3" w:rsidRPr="001E0DF3">
        <w:rPr>
          <w:sz w:val="24"/>
          <w:szCs w:val="24"/>
        </w:rPr>
        <w:t>сельского поселения Старосубхангуловский сельсовет муниципального района Бурзянский район</w:t>
      </w:r>
      <w:r w:rsidR="001E0DF3" w:rsidRPr="001E0DF3">
        <w:rPr>
          <w:b/>
          <w:sz w:val="24"/>
          <w:szCs w:val="24"/>
        </w:rPr>
        <w:t xml:space="preserve"> </w:t>
      </w:r>
      <w:r w:rsidR="00A31DB6">
        <w:rPr>
          <w:sz w:val="24"/>
          <w:szCs w:val="24"/>
        </w:rPr>
        <w:t>Республики Башкортостан на 2018-2022</w:t>
      </w:r>
      <w:r w:rsidR="004C2173" w:rsidRPr="001E0DF3">
        <w:rPr>
          <w:sz w:val="24"/>
          <w:szCs w:val="24"/>
        </w:rPr>
        <w:t xml:space="preserve"> год</w:t>
      </w:r>
      <w:r w:rsidR="00A31DB6">
        <w:rPr>
          <w:sz w:val="24"/>
          <w:szCs w:val="24"/>
        </w:rPr>
        <w:t>ы</w:t>
      </w:r>
      <w:r w:rsidR="004C2173" w:rsidRPr="001E0DF3">
        <w:rPr>
          <w:sz w:val="24"/>
          <w:szCs w:val="24"/>
        </w:rPr>
        <w:t>»</w:t>
      </w:r>
      <w:r w:rsidR="003F133E" w:rsidRPr="001E0DF3">
        <w:rPr>
          <w:sz w:val="24"/>
          <w:szCs w:val="24"/>
        </w:rPr>
        <w:t>.</w:t>
      </w:r>
      <w:r w:rsidRPr="001E0DF3">
        <w:rPr>
          <w:sz w:val="24"/>
          <w:szCs w:val="24"/>
        </w:rPr>
        <w:t xml:space="preserve"> </w:t>
      </w:r>
    </w:p>
    <w:p w:rsidR="00D414EC" w:rsidRPr="001E0DF3" w:rsidRDefault="00F74480" w:rsidP="00A4502B">
      <w:pPr>
        <w:ind w:firstLine="567"/>
        <w:jc w:val="both"/>
        <w:rPr>
          <w:sz w:val="24"/>
          <w:szCs w:val="24"/>
        </w:rPr>
      </w:pPr>
      <w:r w:rsidRPr="001E0DF3">
        <w:rPr>
          <w:sz w:val="24"/>
          <w:szCs w:val="24"/>
        </w:rPr>
        <w:t>2</w:t>
      </w:r>
      <w:r w:rsidR="00B56A3C" w:rsidRPr="001E0DF3">
        <w:rPr>
          <w:sz w:val="24"/>
          <w:szCs w:val="24"/>
        </w:rPr>
        <w:t xml:space="preserve">. </w:t>
      </w:r>
      <w:r w:rsidR="001C13F4" w:rsidRPr="001E0DF3">
        <w:rPr>
          <w:sz w:val="24"/>
          <w:szCs w:val="24"/>
        </w:rPr>
        <w:t xml:space="preserve"> </w:t>
      </w:r>
      <w:r w:rsidR="001E0DF3" w:rsidRPr="001E0DF3">
        <w:rPr>
          <w:sz w:val="24"/>
          <w:szCs w:val="24"/>
        </w:rPr>
        <w:t>Управляющему делами администрации сельского поселения</w:t>
      </w:r>
      <w:r w:rsidR="00D414EC" w:rsidRPr="001E0DF3">
        <w:rPr>
          <w:sz w:val="24"/>
          <w:szCs w:val="24"/>
        </w:rPr>
        <w:t xml:space="preserve">  обеспечить п</w:t>
      </w:r>
      <w:r w:rsidR="00B56A3C" w:rsidRPr="001E0DF3">
        <w:rPr>
          <w:sz w:val="24"/>
          <w:szCs w:val="24"/>
        </w:rPr>
        <w:t xml:space="preserve">рием заявок </w:t>
      </w:r>
      <w:r w:rsidR="00A4502B" w:rsidRPr="001E0DF3">
        <w:rPr>
          <w:sz w:val="24"/>
          <w:szCs w:val="24"/>
        </w:rPr>
        <w:t>для</w:t>
      </w:r>
      <w:r w:rsidR="00B56A3C" w:rsidRPr="001E0DF3">
        <w:rPr>
          <w:sz w:val="24"/>
          <w:szCs w:val="24"/>
        </w:rPr>
        <w:t xml:space="preserve"> </w:t>
      </w:r>
      <w:r w:rsidR="00D414EC" w:rsidRPr="001E0DF3">
        <w:rPr>
          <w:sz w:val="24"/>
          <w:szCs w:val="24"/>
        </w:rPr>
        <w:t xml:space="preserve">рассмотрения и оценки предложений граждан, организаций </w:t>
      </w:r>
      <w:r w:rsidR="00A4502B" w:rsidRPr="001E0DF3">
        <w:rPr>
          <w:sz w:val="24"/>
          <w:szCs w:val="24"/>
        </w:rPr>
        <w:t>на</w:t>
      </w:r>
      <w:r w:rsidR="00D414EC" w:rsidRPr="001E0DF3">
        <w:rPr>
          <w:sz w:val="24"/>
          <w:szCs w:val="24"/>
        </w:rPr>
        <w:t xml:space="preserve">  </w:t>
      </w:r>
      <w:r w:rsidR="004B2BB8" w:rsidRPr="001E0DF3">
        <w:rPr>
          <w:sz w:val="24"/>
          <w:szCs w:val="24"/>
        </w:rPr>
        <w:t xml:space="preserve">включение </w:t>
      </w:r>
      <w:r w:rsidR="00AC01D6" w:rsidRPr="001E0DF3">
        <w:rPr>
          <w:sz w:val="24"/>
          <w:szCs w:val="24"/>
        </w:rPr>
        <w:t xml:space="preserve">дворовых территорий </w:t>
      </w:r>
      <w:r w:rsidR="004A43AA" w:rsidRPr="001E0DF3">
        <w:rPr>
          <w:sz w:val="24"/>
          <w:szCs w:val="24"/>
        </w:rPr>
        <w:t xml:space="preserve">многоквартирных домов </w:t>
      </w:r>
      <w:r w:rsidR="001E0DF3" w:rsidRPr="001E0DF3">
        <w:rPr>
          <w:sz w:val="24"/>
          <w:szCs w:val="24"/>
        </w:rPr>
        <w:t>сельского поселения</w:t>
      </w:r>
      <w:r w:rsidR="00D414EC" w:rsidRPr="001E0DF3">
        <w:rPr>
          <w:sz w:val="24"/>
          <w:szCs w:val="24"/>
        </w:rPr>
        <w:t xml:space="preserve"> в муниципальную программу «Формирование совреме</w:t>
      </w:r>
      <w:r w:rsidR="001E0DF3" w:rsidRPr="001E0DF3">
        <w:rPr>
          <w:sz w:val="24"/>
          <w:szCs w:val="24"/>
        </w:rPr>
        <w:t>нной городской среды сельского поселения Старосубхангуловский сельсовет муниципального района Бурзянский район</w:t>
      </w:r>
      <w:r w:rsidR="001E0DF3" w:rsidRPr="001E0DF3">
        <w:rPr>
          <w:b/>
          <w:sz w:val="24"/>
          <w:szCs w:val="24"/>
        </w:rPr>
        <w:t xml:space="preserve"> </w:t>
      </w:r>
      <w:r w:rsidR="00D414EC" w:rsidRPr="001E0DF3">
        <w:rPr>
          <w:sz w:val="24"/>
          <w:szCs w:val="24"/>
        </w:rPr>
        <w:t>Республики Башкорт</w:t>
      </w:r>
      <w:r w:rsidR="00A31DB6">
        <w:rPr>
          <w:sz w:val="24"/>
          <w:szCs w:val="24"/>
        </w:rPr>
        <w:t>остан на 2018-2022</w:t>
      </w:r>
      <w:r w:rsidR="00D414EC" w:rsidRPr="001E0DF3">
        <w:rPr>
          <w:sz w:val="24"/>
          <w:szCs w:val="24"/>
        </w:rPr>
        <w:t xml:space="preserve"> год</w:t>
      </w:r>
      <w:r w:rsidR="00A31DB6">
        <w:rPr>
          <w:sz w:val="24"/>
          <w:szCs w:val="24"/>
        </w:rPr>
        <w:t>ы</w:t>
      </w:r>
      <w:r w:rsidR="00D414EC" w:rsidRPr="001E0DF3">
        <w:rPr>
          <w:sz w:val="24"/>
          <w:szCs w:val="24"/>
        </w:rPr>
        <w:t>»</w:t>
      </w:r>
      <w:r w:rsidR="00A4502B" w:rsidRPr="001E0DF3">
        <w:rPr>
          <w:sz w:val="24"/>
          <w:szCs w:val="24"/>
        </w:rPr>
        <w:t>.</w:t>
      </w:r>
    </w:p>
    <w:p w:rsidR="00D414EC" w:rsidRPr="001E0DF3" w:rsidRDefault="00D414EC" w:rsidP="00A4502B">
      <w:pPr>
        <w:suppressAutoHyphens/>
        <w:ind w:firstLine="567"/>
        <w:jc w:val="both"/>
        <w:rPr>
          <w:spacing w:val="2"/>
          <w:sz w:val="24"/>
          <w:szCs w:val="24"/>
        </w:rPr>
      </w:pPr>
      <w:r w:rsidRPr="001E0DF3">
        <w:rPr>
          <w:sz w:val="24"/>
          <w:szCs w:val="24"/>
        </w:rPr>
        <w:t xml:space="preserve">3. </w:t>
      </w:r>
      <w:r w:rsidR="001E0DF3" w:rsidRPr="001E0DF3">
        <w:rPr>
          <w:spacing w:val="2"/>
          <w:sz w:val="24"/>
          <w:szCs w:val="24"/>
        </w:rPr>
        <w:t>Управляющему делами администрации сельского поселения</w:t>
      </w:r>
      <w:r w:rsidRPr="001E0DF3">
        <w:rPr>
          <w:spacing w:val="2"/>
          <w:sz w:val="24"/>
          <w:szCs w:val="24"/>
        </w:rPr>
        <w:t xml:space="preserve">  обеспечить  размещение настоящего постановления на официальном сайте администрации в информационно -   тел</w:t>
      </w:r>
      <w:r w:rsidRPr="001E0DF3">
        <w:rPr>
          <w:spacing w:val="2"/>
          <w:sz w:val="24"/>
          <w:szCs w:val="24"/>
        </w:rPr>
        <w:t>е</w:t>
      </w:r>
      <w:r w:rsidRPr="001E0DF3">
        <w:rPr>
          <w:spacing w:val="2"/>
          <w:sz w:val="24"/>
          <w:szCs w:val="24"/>
        </w:rPr>
        <w:t>коммуникационной сети «Интернет».</w:t>
      </w:r>
    </w:p>
    <w:p w:rsidR="00D414EC" w:rsidRPr="001E0DF3" w:rsidRDefault="00D414EC" w:rsidP="00D414EC">
      <w:pPr>
        <w:spacing w:after="1"/>
        <w:ind w:firstLine="540"/>
        <w:jc w:val="both"/>
        <w:outlineLvl w:val="0"/>
        <w:rPr>
          <w:sz w:val="24"/>
          <w:szCs w:val="24"/>
        </w:rPr>
      </w:pPr>
      <w:r w:rsidRPr="001E0DF3">
        <w:rPr>
          <w:sz w:val="24"/>
          <w:szCs w:val="24"/>
        </w:rPr>
        <w:t xml:space="preserve">4. Контроль за исполнением настоящего постановления </w:t>
      </w:r>
      <w:r w:rsidR="001E0DF3" w:rsidRPr="001E0DF3">
        <w:rPr>
          <w:sz w:val="24"/>
          <w:szCs w:val="24"/>
        </w:rPr>
        <w:t>оставляю за собой.</w:t>
      </w:r>
    </w:p>
    <w:p w:rsidR="00D414EC" w:rsidRPr="001E0DF3" w:rsidRDefault="00D414EC" w:rsidP="00D414EC">
      <w:pPr>
        <w:spacing w:after="1"/>
        <w:ind w:firstLine="540"/>
        <w:jc w:val="both"/>
        <w:outlineLvl w:val="0"/>
        <w:rPr>
          <w:sz w:val="24"/>
          <w:szCs w:val="24"/>
        </w:rPr>
      </w:pPr>
    </w:p>
    <w:p w:rsidR="00D414EC" w:rsidRPr="001E0DF3" w:rsidRDefault="00D414EC" w:rsidP="00D414EC">
      <w:pPr>
        <w:spacing w:after="1"/>
        <w:ind w:firstLine="540"/>
        <w:jc w:val="both"/>
        <w:outlineLvl w:val="0"/>
        <w:rPr>
          <w:sz w:val="24"/>
          <w:szCs w:val="24"/>
        </w:rPr>
      </w:pPr>
    </w:p>
    <w:p w:rsidR="00D414EC" w:rsidRPr="001E0DF3" w:rsidRDefault="00D414EC" w:rsidP="00A31DB6">
      <w:pPr>
        <w:spacing w:after="1"/>
        <w:jc w:val="both"/>
        <w:outlineLvl w:val="0"/>
        <w:rPr>
          <w:sz w:val="24"/>
          <w:szCs w:val="24"/>
        </w:rPr>
      </w:pPr>
    </w:p>
    <w:p w:rsidR="001E0DF3" w:rsidRPr="001E0DF3" w:rsidRDefault="00D414EC" w:rsidP="001E0DF3">
      <w:pPr>
        <w:spacing w:after="1"/>
        <w:ind w:firstLine="540"/>
        <w:jc w:val="both"/>
        <w:outlineLvl w:val="0"/>
        <w:rPr>
          <w:sz w:val="24"/>
          <w:szCs w:val="24"/>
        </w:rPr>
      </w:pPr>
      <w:r w:rsidRPr="001E0DF3">
        <w:rPr>
          <w:sz w:val="24"/>
          <w:szCs w:val="24"/>
        </w:rPr>
        <w:t xml:space="preserve">Глава </w:t>
      </w:r>
      <w:r w:rsidR="001E0DF3" w:rsidRPr="001E0DF3">
        <w:rPr>
          <w:sz w:val="24"/>
          <w:szCs w:val="24"/>
        </w:rPr>
        <w:t>СП</w:t>
      </w:r>
      <w:r w:rsidRPr="001E0DF3">
        <w:rPr>
          <w:sz w:val="24"/>
          <w:szCs w:val="24"/>
        </w:rPr>
        <w:t xml:space="preserve">                                                                </w:t>
      </w:r>
      <w:r w:rsidR="001E0DF3" w:rsidRPr="001E0DF3">
        <w:rPr>
          <w:sz w:val="24"/>
          <w:szCs w:val="24"/>
        </w:rPr>
        <w:t xml:space="preserve">              </w:t>
      </w:r>
      <w:r w:rsidR="00A31DB6">
        <w:rPr>
          <w:sz w:val="24"/>
          <w:szCs w:val="24"/>
        </w:rPr>
        <w:t xml:space="preserve">                              </w:t>
      </w:r>
      <w:r w:rsidRPr="001E0DF3">
        <w:rPr>
          <w:sz w:val="24"/>
          <w:szCs w:val="24"/>
        </w:rPr>
        <w:t>Р.</w:t>
      </w:r>
      <w:r w:rsidR="001E0DF3">
        <w:rPr>
          <w:sz w:val="24"/>
          <w:szCs w:val="24"/>
        </w:rPr>
        <w:t>Р.</w:t>
      </w:r>
      <w:r w:rsidR="00A31DB6">
        <w:rPr>
          <w:sz w:val="24"/>
          <w:szCs w:val="24"/>
        </w:rPr>
        <w:t xml:space="preserve"> </w:t>
      </w:r>
      <w:r w:rsidR="001E0DF3">
        <w:rPr>
          <w:sz w:val="24"/>
          <w:szCs w:val="24"/>
        </w:rPr>
        <w:t>Шахниязов</w:t>
      </w:r>
    </w:p>
    <w:p w:rsidR="00A31DB6" w:rsidRDefault="00A31DB6" w:rsidP="00A4502B">
      <w:pPr>
        <w:tabs>
          <w:tab w:val="left" w:pos="0"/>
        </w:tabs>
        <w:ind w:firstLine="5387"/>
        <w:rPr>
          <w:sz w:val="24"/>
          <w:szCs w:val="24"/>
        </w:rPr>
      </w:pPr>
    </w:p>
    <w:p w:rsidR="00492F4D" w:rsidRPr="00564B8B" w:rsidRDefault="002D33FE" w:rsidP="00A4502B">
      <w:pPr>
        <w:tabs>
          <w:tab w:val="left" w:pos="0"/>
        </w:tabs>
        <w:ind w:firstLine="5387"/>
        <w:rPr>
          <w:sz w:val="24"/>
          <w:szCs w:val="24"/>
        </w:rPr>
      </w:pPr>
      <w:r w:rsidRPr="00564B8B">
        <w:rPr>
          <w:sz w:val="24"/>
          <w:szCs w:val="24"/>
        </w:rPr>
        <w:lastRenderedPageBreak/>
        <w:t>П</w:t>
      </w:r>
      <w:r w:rsidR="00483AEE" w:rsidRPr="00564B8B">
        <w:rPr>
          <w:sz w:val="24"/>
          <w:szCs w:val="24"/>
        </w:rPr>
        <w:t xml:space="preserve">риложение </w:t>
      </w:r>
    </w:p>
    <w:p w:rsidR="00483AEE" w:rsidRPr="00564B8B" w:rsidRDefault="00483AEE" w:rsidP="00A4502B">
      <w:pPr>
        <w:tabs>
          <w:tab w:val="left" w:pos="0"/>
        </w:tabs>
        <w:ind w:firstLine="5387"/>
        <w:rPr>
          <w:sz w:val="24"/>
          <w:szCs w:val="24"/>
        </w:rPr>
      </w:pPr>
      <w:r w:rsidRPr="00564B8B">
        <w:rPr>
          <w:sz w:val="24"/>
          <w:szCs w:val="24"/>
        </w:rPr>
        <w:t xml:space="preserve">к постановлению администрации </w:t>
      </w:r>
    </w:p>
    <w:p w:rsidR="001E0DF3" w:rsidRPr="00564B8B" w:rsidRDefault="001E0DF3" w:rsidP="00A4502B">
      <w:pPr>
        <w:tabs>
          <w:tab w:val="left" w:pos="0"/>
        </w:tabs>
        <w:ind w:firstLine="5387"/>
        <w:rPr>
          <w:sz w:val="24"/>
          <w:szCs w:val="24"/>
        </w:rPr>
      </w:pPr>
      <w:r w:rsidRPr="00564B8B">
        <w:rPr>
          <w:sz w:val="24"/>
          <w:szCs w:val="24"/>
        </w:rPr>
        <w:t xml:space="preserve">сельского поселения  </w:t>
      </w:r>
    </w:p>
    <w:p w:rsidR="00483AEE" w:rsidRPr="00564B8B" w:rsidRDefault="001E0DF3" w:rsidP="00A4502B">
      <w:pPr>
        <w:tabs>
          <w:tab w:val="left" w:pos="0"/>
        </w:tabs>
        <w:ind w:firstLine="5387"/>
        <w:rPr>
          <w:sz w:val="24"/>
          <w:szCs w:val="24"/>
        </w:rPr>
      </w:pPr>
      <w:r w:rsidRPr="00564B8B">
        <w:rPr>
          <w:sz w:val="24"/>
          <w:szCs w:val="24"/>
        </w:rPr>
        <w:t>Старосубхангуловский сельсовет</w:t>
      </w:r>
    </w:p>
    <w:p w:rsidR="004E459B" w:rsidRPr="00564B8B" w:rsidRDefault="00483AEE" w:rsidP="00A4502B">
      <w:pPr>
        <w:tabs>
          <w:tab w:val="left" w:pos="0"/>
        </w:tabs>
        <w:ind w:firstLine="5387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от </w:t>
      </w:r>
      <w:r w:rsidR="005A0292">
        <w:rPr>
          <w:sz w:val="24"/>
          <w:szCs w:val="24"/>
        </w:rPr>
        <w:t>25 сентября 2017 г.</w:t>
      </w:r>
      <w:r w:rsidRPr="00564B8B">
        <w:rPr>
          <w:sz w:val="24"/>
          <w:szCs w:val="24"/>
        </w:rPr>
        <w:t xml:space="preserve"> № </w:t>
      </w:r>
      <w:r w:rsidR="005A0292">
        <w:rPr>
          <w:sz w:val="24"/>
          <w:szCs w:val="24"/>
        </w:rPr>
        <w:t>20-п</w:t>
      </w:r>
    </w:p>
    <w:p w:rsidR="00525FCB" w:rsidRPr="00564B8B" w:rsidRDefault="00525FCB" w:rsidP="00A4502B">
      <w:pPr>
        <w:tabs>
          <w:tab w:val="left" w:pos="0"/>
        </w:tabs>
        <w:ind w:firstLine="5387"/>
        <w:jc w:val="both"/>
        <w:rPr>
          <w:sz w:val="24"/>
          <w:szCs w:val="24"/>
        </w:rPr>
      </w:pPr>
    </w:p>
    <w:p w:rsidR="00525FCB" w:rsidRPr="00564B8B" w:rsidRDefault="00525FCB" w:rsidP="00A4502B">
      <w:pPr>
        <w:tabs>
          <w:tab w:val="left" w:pos="0"/>
        </w:tabs>
        <w:ind w:firstLine="4962"/>
        <w:jc w:val="both"/>
        <w:rPr>
          <w:sz w:val="24"/>
          <w:szCs w:val="24"/>
        </w:rPr>
      </w:pPr>
    </w:p>
    <w:p w:rsidR="00525FCB" w:rsidRPr="00564B8B" w:rsidRDefault="00525FCB" w:rsidP="00A4502B">
      <w:pPr>
        <w:jc w:val="center"/>
        <w:rPr>
          <w:b/>
          <w:sz w:val="24"/>
          <w:szCs w:val="24"/>
        </w:rPr>
      </w:pPr>
      <w:r w:rsidRPr="00564B8B">
        <w:rPr>
          <w:b/>
          <w:sz w:val="24"/>
          <w:szCs w:val="24"/>
        </w:rPr>
        <w:t>ПОРЯДОК</w:t>
      </w:r>
    </w:p>
    <w:p w:rsidR="0071671C" w:rsidRPr="00564B8B" w:rsidRDefault="00E2338B" w:rsidP="00A4502B">
      <w:pPr>
        <w:jc w:val="center"/>
        <w:rPr>
          <w:b/>
          <w:sz w:val="24"/>
          <w:szCs w:val="24"/>
        </w:rPr>
      </w:pPr>
      <w:r w:rsidRPr="00564B8B">
        <w:rPr>
          <w:b/>
          <w:sz w:val="24"/>
          <w:szCs w:val="24"/>
        </w:rPr>
        <w:t xml:space="preserve">и сроки представления, рассмотрения и оценки предложений граждан, организаций о включении  дворовых территорий многоквартирных домов </w:t>
      </w:r>
      <w:r w:rsidR="001E0DF3" w:rsidRPr="00564B8B">
        <w:rPr>
          <w:b/>
          <w:sz w:val="24"/>
          <w:szCs w:val="24"/>
        </w:rPr>
        <w:t>сельского поселения Старосубхангуловский сельсовет муниципального района Бурзянский район</w:t>
      </w:r>
      <w:r w:rsidR="00A4502B" w:rsidRPr="00564B8B">
        <w:rPr>
          <w:b/>
          <w:sz w:val="24"/>
          <w:szCs w:val="24"/>
        </w:rPr>
        <w:t xml:space="preserve"> </w:t>
      </w:r>
      <w:r w:rsidRPr="00564B8B">
        <w:rPr>
          <w:b/>
          <w:sz w:val="24"/>
          <w:szCs w:val="24"/>
        </w:rPr>
        <w:t xml:space="preserve">Республики Башкортостан в муниципальную программу «Формирование современной городской среды </w:t>
      </w:r>
      <w:r w:rsidR="001C13F4" w:rsidRPr="00564B8B">
        <w:rPr>
          <w:b/>
          <w:sz w:val="24"/>
          <w:szCs w:val="24"/>
        </w:rPr>
        <w:t>Республики Башкортостан</w:t>
      </w:r>
      <w:r w:rsidR="00A31DB6">
        <w:rPr>
          <w:b/>
          <w:sz w:val="24"/>
          <w:szCs w:val="24"/>
        </w:rPr>
        <w:t xml:space="preserve"> на 2018-2022</w:t>
      </w:r>
      <w:r w:rsidR="0071671C" w:rsidRPr="00564B8B">
        <w:rPr>
          <w:b/>
          <w:sz w:val="24"/>
          <w:szCs w:val="24"/>
        </w:rPr>
        <w:t xml:space="preserve"> год»</w:t>
      </w:r>
    </w:p>
    <w:p w:rsidR="00525FCB" w:rsidRPr="00564B8B" w:rsidRDefault="00525FCB" w:rsidP="00A4502B">
      <w:pPr>
        <w:jc w:val="center"/>
        <w:rPr>
          <w:sz w:val="24"/>
          <w:szCs w:val="24"/>
        </w:rPr>
      </w:pPr>
    </w:p>
    <w:p w:rsidR="00C34C1D" w:rsidRPr="00564B8B" w:rsidRDefault="00525FCB" w:rsidP="00AE7DA4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1</w:t>
      </w:r>
      <w:r w:rsidR="00AD06D0" w:rsidRPr="00564B8B">
        <w:rPr>
          <w:sz w:val="24"/>
          <w:szCs w:val="24"/>
        </w:rPr>
        <w:t>. Настоящий Порядок, разработан</w:t>
      </w:r>
      <w:r w:rsidRPr="00564B8B">
        <w:rPr>
          <w:sz w:val="24"/>
          <w:szCs w:val="24"/>
        </w:rPr>
        <w:t xml:space="preserve"> в целях реализации муниципальной программы </w:t>
      </w:r>
      <w:r w:rsidR="00F62090" w:rsidRPr="00564B8B">
        <w:rPr>
          <w:sz w:val="24"/>
          <w:szCs w:val="24"/>
        </w:rPr>
        <w:t xml:space="preserve">«Формирование современной городской среды </w:t>
      </w:r>
      <w:r w:rsidR="001E0DF3" w:rsidRPr="00564B8B">
        <w:rPr>
          <w:sz w:val="24"/>
          <w:szCs w:val="24"/>
        </w:rPr>
        <w:t>сельского поселения Старосубхангуловский сельсовет муниципального района Бурзянский район</w:t>
      </w:r>
      <w:r w:rsidR="001E0DF3" w:rsidRPr="00564B8B">
        <w:rPr>
          <w:b/>
          <w:sz w:val="24"/>
          <w:szCs w:val="24"/>
        </w:rPr>
        <w:t xml:space="preserve"> </w:t>
      </w:r>
      <w:r w:rsidR="001C13F4" w:rsidRPr="00564B8B">
        <w:rPr>
          <w:sz w:val="24"/>
          <w:szCs w:val="24"/>
        </w:rPr>
        <w:t>Республики Башкортостан</w:t>
      </w:r>
      <w:r w:rsidR="00A31DB6">
        <w:rPr>
          <w:sz w:val="24"/>
          <w:szCs w:val="24"/>
        </w:rPr>
        <w:t xml:space="preserve"> на 2018-2022</w:t>
      </w:r>
      <w:r w:rsidR="00F62090" w:rsidRPr="00564B8B">
        <w:rPr>
          <w:sz w:val="24"/>
          <w:szCs w:val="24"/>
        </w:rPr>
        <w:t xml:space="preserve"> год</w:t>
      </w:r>
      <w:r w:rsidR="00A31DB6">
        <w:rPr>
          <w:sz w:val="24"/>
          <w:szCs w:val="24"/>
        </w:rPr>
        <w:t>ы</w:t>
      </w:r>
      <w:r w:rsidR="00F62090" w:rsidRPr="00564B8B">
        <w:rPr>
          <w:sz w:val="24"/>
          <w:szCs w:val="24"/>
        </w:rPr>
        <w:t>»</w:t>
      </w:r>
      <w:r w:rsidR="00E444DC" w:rsidRPr="00564B8B">
        <w:rPr>
          <w:sz w:val="24"/>
          <w:szCs w:val="24"/>
        </w:rPr>
        <w:t>,</w:t>
      </w:r>
      <w:r w:rsidRPr="00564B8B">
        <w:rPr>
          <w:sz w:val="24"/>
          <w:szCs w:val="24"/>
        </w:rPr>
        <w:t xml:space="preserve"> определяет условия и критерии отбора дворовых территорий многоквартирных домов (далее - отбор дворовых территорий МКД)</w:t>
      </w:r>
      <w:r w:rsidR="00C34C1D" w:rsidRPr="00564B8B">
        <w:rPr>
          <w:sz w:val="24"/>
          <w:szCs w:val="24"/>
        </w:rPr>
        <w:t xml:space="preserve"> для</w:t>
      </w:r>
      <w:r w:rsidRPr="00564B8B">
        <w:rPr>
          <w:sz w:val="24"/>
          <w:szCs w:val="24"/>
        </w:rPr>
        <w:t xml:space="preserve"> </w:t>
      </w:r>
      <w:r w:rsidR="005A6BB9" w:rsidRPr="00564B8B">
        <w:rPr>
          <w:sz w:val="24"/>
          <w:szCs w:val="24"/>
        </w:rPr>
        <w:t>включения дворовых территорий</w:t>
      </w:r>
      <w:r w:rsidR="001E0DF3" w:rsidRPr="00564B8B">
        <w:rPr>
          <w:sz w:val="24"/>
          <w:szCs w:val="24"/>
        </w:rPr>
        <w:t xml:space="preserve"> сельского поселения Старосубхангуловский сельсовет муниципального района Бурзянский район</w:t>
      </w:r>
      <w:r w:rsidR="005A6BB9" w:rsidRPr="00564B8B">
        <w:rPr>
          <w:sz w:val="24"/>
          <w:szCs w:val="24"/>
        </w:rPr>
        <w:t xml:space="preserve"> </w:t>
      </w:r>
      <w:r w:rsidR="001C13F4" w:rsidRPr="00564B8B">
        <w:rPr>
          <w:sz w:val="24"/>
          <w:szCs w:val="24"/>
        </w:rPr>
        <w:t>Республики Башкортостан</w:t>
      </w:r>
      <w:r w:rsidR="005A6BB9" w:rsidRPr="00564B8B">
        <w:rPr>
          <w:sz w:val="24"/>
          <w:szCs w:val="24"/>
        </w:rPr>
        <w:t xml:space="preserve"> в муниципальную программу «Формирование современной городской среды </w:t>
      </w:r>
      <w:r w:rsidR="001C13F4" w:rsidRPr="00564B8B">
        <w:rPr>
          <w:sz w:val="24"/>
          <w:szCs w:val="24"/>
        </w:rPr>
        <w:t>Республики Башкортостан</w:t>
      </w:r>
      <w:r w:rsidR="00A31DB6">
        <w:rPr>
          <w:sz w:val="24"/>
          <w:szCs w:val="24"/>
        </w:rPr>
        <w:t xml:space="preserve"> на 2018-2022</w:t>
      </w:r>
      <w:r w:rsidR="005A6BB9" w:rsidRPr="00564B8B">
        <w:rPr>
          <w:sz w:val="24"/>
          <w:szCs w:val="24"/>
        </w:rPr>
        <w:t xml:space="preserve"> год</w:t>
      </w:r>
      <w:r w:rsidR="00A31DB6">
        <w:rPr>
          <w:sz w:val="24"/>
          <w:szCs w:val="24"/>
        </w:rPr>
        <w:t>ы</w:t>
      </w:r>
      <w:r w:rsidR="005A6BB9" w:rsidRPr="00564B8B">
        <w:rPr>
          <w:sz w:val="24"/>
          <w:szCs w:val="24"/>
        </w:rPr>
        <w:t xml:space="preserve">» </w:t>
      </w:r>
      <w:r w:rsidRPr="00564B8B">
        <w:rPr>
          <w:sz w:val="24"/>
          <w:szCs w:val="24"/>
        </w:rPr>
        <w:t xml:space="preserve">(далее по тексту - </w:t>
      </w:r>
      <w:r w:rsidR="00A4502B" w:rsidRPr="00564B8B">
        <w:rPr>
          <w:sz w:val="24"/>
          <w:szCs w:val="24"/>
        </w:rPr>
        <w:t>Программа</w:t>
      </w:r>
      <w:r w:rsidRPr="00564B8B">
        <w:rPr>
          <w:sz w:val="24"/>
          <w:szCs w:val="24"/>
        </w:rPr>
        <w:t xml:space="preserve">). </w:t>
      </w:r>
    </w:p>
    <w:p w:rsidR="00C34C1D" w:rsidRPr="00564B8B" w:rsidRDefault="00525FCB" w:rsidP="00C34C1D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Перечень дворовых территорий </w:t>
      </w:r>
      <w:r w:rsidR="006B0966" w:rsidRPr="00564B8B">
        <w:rPr>
          <w:sz w:val="24"/>
          <w:szCs w:val="24"/>
        </w:rPr>
        <w:t xml:space="preserve">многоквартирных домов </w:t>
      </w:r>
      <w:r w:rsidRPr="00564B8B">
        <w:rPr>
          <w:sz w:val="24"/>
          <w:szCs w:val="24"/>
        </w:rPr>
        <w:t>формируется из числа дворовых территорий многоквартирных домов</w:t>
      </w:r>
      <w:r w:rsidR="00A4502B" w:rsidRPr="00564B8B">
        <w:rPr>
          <w:sz w:val="24"/>
          <w:szCs w:val="24"/>
        </w:rPr>
        <w:t xml:space="preserve"> (далее- МКД)</w:t>
      </w:r>
      <w:r w:rsidRPr="00564B8B">
        <w:rPr>
          <w:sz w:val="24"/>
          <w:szCs w:val="24"/>
        </w:rPr>
        <w:t xml:space="preserve">, претендующих на получение бюджетных средств и принявших участие в отборе дворовых территорий МКД. </w:t>
      </w:r>
    </w:p>
    <w:p w:rsidR="009B2759" w:rsidRPr="00564B8B" w:rsidRDefault="00525FCB" w:rsidP="009B275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2. Основные понятия, используемые в настоящем Порядке: 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Отбор дворовой территории</w:t>
      </w:r>
      <w:r w:rsidRPr="00564B8B">
        <w:rPr>
          <w:sz w:val="24"/>
          <w:szCs w:val="24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многоквартирных домо</w:t>
      </w:r>
      <w:r w:rsidR="00A31DB6">
        <w:rPr>
          <w:sz w:val="24"/>
          <w:szCs w:val="24"/>
        </w:rPr>
        <w:t>в в муниципальную программу 2018-2022 годы</w:t>
      </w:r>
      <w:r w:rsidRPr="00564B8B">
        <w:rPr>
          <w:sz w:val="24"/>
          <w:szCs w:val="24"/>
        </w:rPr>
        <w:t>.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Дворовые территории многоквартирных домов</w:t>
      </w:r>
      <w:r w:rsidRPr="00564B8B">
        <w:rPr>
          <w:sz w:val="24"/>
          <w:szCs w:val="24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Заинтересованные лица</w:t>
      </w:r>
      <w:r w:rsidRPr="00564B8B">
        <w:rPr>
          <w:sz w:val="24"/>
          <w:szCs w:val="24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Участник отбора</w:t>
      </w:r>
      <w:r w:rsidRPr="00564B8B">
        <w:rPr>
          <w:sz w:val="24"/>
          <w:szCs w:val="24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Управляющая организация</w:t>
      </w:r>
      <w:r w:rsidRPr="00564B8B">
        <w:rPr>
          <w:sz w:val="24"/>
          <w:szCs w:val="24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Общественная комиссия</w:t>
      </w:r>
      <w:r w:rsidRPr="00564B8B">
        <w:rPr>
          <w:sz w:val="24"/>
          <w:szCs w:val="24"/>
        </w:rPr>
        <w:t xml:space="preserve"> – комиссия, созданная на муниципальном уровне для контроля и координации за ходом вып</w:t>
      </w:r>
      <w:r w:rsidR="00FF59EC" w:rsidRPr="00564B8B">
        <w:rPr>
          <w:sz w:val="24"/>
          <w:szCs w:val="24"/>
        </w:rPr>
        <w:t xml:space="preserve">олнения муниципальной Программы, </w:t>
      </w:r>
      <w:r w:rsidRPr="00564B8B">
        <w:rPr>
          <w:sz w:val="24"/>
          <w:szCs w:val="24"/>
        </w:rPr>
        <w:t>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Элементы благоустройства дворовой территории</w:t>
      </w:r>
      <w:r w:rsidRPr="00564B8B">
        <w:rPr>
          <w:sz w:val="24"/>
          <w:szCs w:val="24"/>
        </w:rPr>
        <w:t xml:space="preserve"> – декоративные, планировочные, конструктивные решения, элементы ландшафта, различные виды оборудования и оформления, </w:t>
      </w:r>
      <w:r w:rsidRPr="00564B8B">
        <w:rPr>
          <w:sz w:val="24"/>
          <w:szCs w:val="24"/>
        </w:rPr>
        <w:lastRenderedPageBreak/>
        <w:t>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Дизайн-проект благоустройства дворовой территории</w:t>
      </w:r>
      <w:r w:rsidRPr="00564B8B">
        <w:rPr>
          <w:sz w:val="24"/>
          <w:szCs w:val="24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территории, благоустройству каждой из зон, а также включающая перечень и стоимость работ. 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Функциональное зонирование дворовой территории</w:t>
      </w:r>
      <w:r w:rsidRPr="00564B8B">
        <w:rPr>
          <w:sz w:val="24"/>
          <w:szCs w:val="24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</w:t>
      </w:r>
      <w:r w:rsidR="00492F4D" w:rsidRPr="00564B8B">
        <w:rPr>
          <w:sz w:val="24"/>
          <w:szCs w:val="24"/>
        </w:rPr>
        <w:t>я зона, зона отдыха, хозяйствен</w:t>
      </w:r>
      <w:r w:rsidRPr="00564B8B">
        <w:rPr>
          <w:sz w:val="24"/>
          <w:szCs w:val="24"/>
        </w:rPr>
        <w:t>ная зона, зона парковки автотранспорта и т. д.).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 xml:space="preserve">Нормируемый комплекс элементов благоустройства дворовой территории </w:t>
      </w:r>
      <w:r w:rsidRPr="00564B8B">
        <w:rPr>
          <w:sz w:val="24"/>
          <w:szCs w:val="24"/>
        </w:rPr>
        <w:t>– необходимое  минимальное сочетание элементов благоустройства для создания на дворовой территории экологически благоприятной, безопасной, удобной и привлекательной среды.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Минимальный перечень видов</w:t>
      </w:r>
      <w:r w:rsidRPr="00564B8B">
        <w:rPr>
          <w:sz w:val="24"/>
          <w:szCs w:val="24"/>
        </w:rPr>
        <w:t xml:space="preserve"> работ по благоустройству дворовых территорий – перечень работ по созданию нормируемого комплекса элементов благоуст</w:t>
      </w:r>
      <w:r w:rsidR="00A31DB6">
        <w:rPr>
          <w:sz w:val="24"/>
          <w:szCs w:val="24"/>
        </w:rPr>
        <w:t>ройства дворовой территории 2018-2022 годы</w:t>
      </w:r>
      <w:r w:rsidRPr="00564B8B">
        <w:rPr>
          <w:sz w:val="24"/>
          <w:szCs w:val="24"/>
        </w:rPr>
        <w:t>, к которым отнесены: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а) ремонт дворовых проездов;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б) обеспечение освещения дворовых территорий;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в) установка скамеек;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г) установка урн;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дополнительный перечень работ по благоустройству дворовых территорий</w:t>
      </w:r>
      <w:r w:rsidR="00A31DB6">
        <w:rPr>
          <w:sz w:val="24"/>
          <w:szCs w:val="24"/>
        </w:rPr>
        <w:t xml:space="preserve"> – перечень работ на 2018-2022 годы</w:t>
      </w:r>
      <w:r w:rsidRPr="00564B8B">
        <w:rPr>
          <w:sz w:val="24"/>
          <w:szCs w:val="24"/>
        </w:rPr>
        <w:t>, к которым отнесены: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а) оборудование детских и (или) спортивных площадок;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б) оборудование автомобильных парковок;</w:t>
      </w:r>
    </w:p>
    <w:p w:rsidR="009B2759" w:rsidRPr="00564B8B" w:rsidRDefault="009B2759" w:rsidP="009B275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в) озеленение;</w:t>
      </w:r>
    </w:p>
    <w:p w:rsidR="00A3485F" w:rsidRPr="00564B8B" w:rsidRDefault="00525FCB" w:rsidP="00A3485F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организатор отбора дворовых территорий МКД</w:t>
      </w:r>
      <w:r w:rsidRPr="00564B8B">
        <w:rPr>
          <w:sz w:val="24"/>
          <w:szCs w:val="24"/>
        </w:rPr>
        <w:t xml:space="preserve"> </w:t>
      </w:r>
      <w:r w:rsidR="00A269DA" w:rsidRPr="00564B8B">
        <w:rPr>
          <w:sz w:val="24"/>
          <w:szCs w:val="24"/>
        </w:rPr>
        <w:t>–</w:t>
      </w:r>
      <w:r w:rsidR="001E0DF3" w:rsidRPr="00564B8B">
        <w:rPr>
          <w:sz w:val="24"/>
          <w:szCs w:val="24"/>
        </w:rPr>
        <w:t xml:space="preserve"> администрация сельского поселения</w:t>
      </w:r>
      <w:r w:rsidRPr="00564B8B">
        <w:rPr>
          <w:sz w:val="24"/>
          <w:szCs w:val="24"/>
        </w:rPr>
        <w:t>, который отвечает за</w:t>
      </w:r>
      <w:r w:rsidR="00A269DA" w:rsidRPr="00564B8B">
        <w:rPr>
          <w:sz w:val="24"/>
          <w:szCs w:val="24"/>
        </w:rPr>
        <w:t xml:space="preserve"> </w:t>
      </w:r>
      <w:r w:rsidRPr="00564B8B">
        <w:rPr>
          <w:sz w:val="24"/>
          <w:szCs w:val="24"/>
        </w:rPr>
        <w:t>организацию и проведение отбора дворовых территорий МКД (далее по тексту - Организатор отбора);</w:t>
      </w:r>
    </w:p>
    <w:p w:rsidR="00A3485F" w:rsidRPr="00564B8B" w:rsidRDefault="00142486" w:rsidP="00E30A9B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формирование современной городской среды</w:t>
      </w:r>
      <w:r w:rsidR="00E30A9B" w:rsidRPr="00564B8B">
        <w:rPr>
          <w:sz w:val="24"/>
          <w:szCs w:val="24"/>
        </w:rPr>
        <w:t xml:space="preserve"> </w:t>
      </w:r>
      <w:r w:rsidR="003179AD" w:rsidRPr="00564B8B">
        <w:rPr>
          <w:sz w:val="24"/>
          <w:szCs w:val="24"/>
        </w:rPr>
        <w:t>–</w:t>
      </w:r>
      <w:r w:rsidR="00525FCB" w:rsidRPr="00564B8B">
        <w:rPr>
          <w:sz w:val="24"/>
          <w:szCs w:val="24"/>
        </w:rPr>
        <w:t xml:space="preserve"> комплекс мероприятий, направленных на улучшение санитарного, экологического и эстетического</w:t>
      </w:r>
      <w:r w:rsidR="00A3485F" w:rsidRPr="00564B8B">
        <w:rPr>
          <w:sz w:val="24"/>
          <w:szCs w:val="24"/>
        </w:rPr>
        <w:t xml:space="preserve"> состояния дворовой территории; </w:t>
      </w:r>
    </w:p>
    <w:p w:rsidR="00A3485F" w:rsidRPr="00564B8B" w:rsidRDefault="00525FCB" w:rsidP="00BE5C91">
      <w:pPr>
        <w:ind w:firstLine="709"/>
        <w:jc w:val="both"/>
        <w:rPr>
          <w:sz w:val="24"/>
          <w:szCs w:val="24"/>
        </w:rPr>
      </w:pPr>
      <w:r w:rsidRPr="00564B8B">
        <w:rPr>
          <w:b/>
          <w:sz w:val="24"/>
          <w:szCs w:val="24"/>
        </w:rPr>
        <w:t>заявка</w:t>
      </w:r>
      <w:r w:rsidRPr="00564B8B">
        <w:rPr>
          <w:sz w:val="24"/>
          <w:szCs w:val="24"/>
        </w:rPr>
        <w:t xml:space="preserve"> </w:t>
      </w:r>
      <w:r w:rsidR="003179AD" w:rsidRPr="00564B8B">
        <w:rPr>
          <w:sz w:val="24"/>
          <w:szCs w:val="24"/>
        </w:rPr>
        <w:t>–</w:t>
      </w:r>
      <w:r w:rsidR="00A3485F" w:rsidRPr="00564B8B">
        <w:rPr>
          <w:sz w:val="24"/>
          <w:szCs w:val="24"/>
        </w:rPr>
        <w:t xml:space="preserve"> </w:t>
      </w:r>
      <w:r w:rsidRPr="00564B8B">
        <w:rPr>
          <w:sz w:val="24"/>
          <w:szCs w:val="24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 w:rsidR="00BE5C91" w:rsidRPr="00564B8B">
        <w:rPr>
          <w:sz w:val="24"/>
          <w:szCs w:val="24"/>
        </w:rPr>
        <w:t xml:space="preserve">для </w:t>
      </w:r>
      <w:r w:rsidR="0058534B" w:rsidRPr="00564B8B">
        <w:rPr>
          <w:sz w:val="24"/>
          <w:szCs w:val="24"/>
        </w:rPr>
        <w:t xml:space="preserve">включения дворовых территорий </w:t>
      </w:r>
      <w:r w:rsidR="00564B8B" w:rsidRPr="00564B8B">
        <w:rPr>
          <w:sz w:val="24"/>
          <w:szCs w:val="24"/>
        </w:rPr>
        <w:t>сельского поселения Старосубхангуловский сельсовет муниципального района Бурзянский район</w:t>
      </w:r>
      <w:r w:rsidR="00564B8B" w:rsidRPr="00564B8B">
        <w:rPr>
          <w:b/>
          <w:sz w:val="24"/>
          <w:szCs w:val="24"/>
        </w:rPr>
        <w:t xml:space="preserve"> </w:t>
      </w:r>
      <w:r w:rsidR="001C13F4" w:rsidRPr="00564B8B">
        <w:rPr>
          <w:sz w:val="24"/>
          <w:szCs w:val="24"/>
        </w:rPr>
        <w:t>Республики Башкортостан</w:t>
      </w:r>
      <w:r w:rsidR="00E34288" w:rsidRPr="00564B8B">
        <w:rPr>
          <w:sz w:val="24"/>
          <w:szCs w:val="24"/>
        </w:rPr>
        <w:t xml:space="preserve"> по </w:t>
      </w:r>
      <w:r w:rsidRPr="00564B8B">
        <w:rPr>
          <w:sz w:val="24"/>
          <w:szCs w:val="24"/>
        </w:rPr>
        <w:t>форме, указанной в приложении 1 к настоящему</w:t>
      </w:r>
      <w:r w:rsidR="00A3485F" w:rsidRPr="00564B8B">
        <w:rPr>
          <w:sz w:val="24"/>
          <w:szCs w:val="24"/>
        </w:rPr>
        <w:t xml:space="preserve"> П</w:t>
      </w:r>
      <w:r w:rsidRPr="00564B8B">
        <w:rPr>
          <w:sz w:val="24"/>
          <w:szCs w:val="24"/>
        </w:rPr>
        <w:t>орядку;</w:t>
      </w:r>
    </w:p>
    <w:p w:rsidR="002350CB" w:rsidRPr="00564B8B" w:rsidRDefault="00525FCB" w:rsidP="002350CB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 </w:t>
      </w:r>
      <w:r w:rsidRPr="00564B8B">
        <w:rPr>
          <w:b/>
          <w:sz w:val="24"/>
          <w:szCs w:val="24"/>
        </w:rPr>
        <w:t>акт обследования дворовых территорий многоквартирных</w:t>
      </w:r>
      <w:r w:rsidRPr="00564B8B">
        <w:rPr>
          <w:sz w:val="24"/>
          <w:szCs w:val="24"/>
        </w:rPr>
        <w:t xml:space="preserve"> домов </w:t>
      </w:r>
      <w:r w:rsidR="003179AD" w:rsidRPr="00564B8B">
        <w:rPr>
          <w:sz w:val="24"/>
          <w:szCs w:val="24"/>
        </w:rPr>
        <w:t>–</w:t>
      </w:r>
      <w:r w:rsidRPr="00564B8B">
        <w:rPr>
          <w:sz w:val="24"/>
          <w:szCs w:val="24"/>
        </w:rPr>
        <w:t xml:space="preserve"> документ, составленный по</w:t>
      </w:r>
      <w:r w:rsidR="00A865D3" w:rsidRPr="00564B8B">
        <w:rPr>
          <w:sz w:val="24"/>
          <w:szCs w:val="24"/>
        </w:rPr>
        <w:t xml:space="preserve"> форме, указанной в приложении №</w:t>
      </w:r>
      <w:r w:rsidRPr="00564B8B">
        <w:rPr>
          <w:sz w:val="24"/>
          <w:szCs w:val="24"/>
        </w:rPr>
        <w:t xml:space="preserve">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</w:t>
      </w:r>
      <w:r w:rsidR="00EF396F" w:rsidRPr="00564B8B">
        <w:rPr>
          <w:sz w:val="24"/>
          <w:szCs w:val="24"/>
        </w:rPr>
        <w:t xml:space="preserve">жилищного </w:t>
      </w:r>
      <w:r w:rsidRPr="00564B8B">
        <w:rPr>
          <w:sz w:val="24"/>
          <w:szCs w:val="24"/>
        </w:rPr>
        <w:t>или иного специализированного потребительского кооператива), собственников помещений многоквартирного дома</w:t>
      </w:r>
      <w:r w:rsidR="00821355" w:rsidRPr="00564B8B">
        <w:rPr>
          <w:sz w:val="24"/>
          <w:szCs w:val="24"/>
        </w:rPr>
        <w:t xml:space="preserve"> (при наличии- старшим по дому)</w:t>
      </w:r>
      <w:r w:rsidRPr="00564B8B">
        <w:rPr>
          <w:sz w:val="24"/>
          <w:szCs w:val="24"/>
        </w:rPr>
        <w:t xml:space="preserve">; </w:t>
      </w:r>
    </w:p>
    <w:p w:rsidR="007009AD" w:rsidRPr="00564B8B" w:rsidRDefault="007009AD" w:rsidP="00BD40DD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3</w:t>
      </w:r>
      <w:r w:rsidR="00525FCB" w:rsidRPr="00564B8B">
        <w:rPr>
          <w:sz w:val="24"/>
          <w:szCs w:val="24"/>
        </w:rPr>
        <w:t>. Д</w:t>
      </w:r>
      <w:r w:rsidRPr="00564B8B">
        <w:rPr>
          <w:sz w:val="24"/>
          <w:szCs w:val="24"/>
        </w:rPr>
        <w:t>ля</w:t>
      </w:r>
      <w:r w:rsidR="00525FCB" w:rsidRPr="00564B8B">
        <w:rPr>
          <w:sz w:val="24"/>
          <w:szCs w:val="24"/>
        </w:rPr>
        <w:t xml:space="preserve"> участия в отборе дворовых территорий </w:t>
      </w:r>
      <w:r w:rsidR="006B0966" w:rsidRPr="00564B8B">
        <w:rPr>
          <w:sz w:val="24"/>
          <w:szCs w:val="24"/>
        </w:rPr>
        <w:t>многоквартирных домов</w:t>
      </w:r>
      <w:r w:rsidR="00525FCB" w:rsidRPr="00564B8B">
        <w:rPr>
          <w:sz w:val="24"/>
          <w:szCs w:val="24"/>
        </w:rPr>
        <w:t xml:space="preserve"> участники отбора должны выполнить следующие условия: </w:t>
      </w:r>
    </w:p>
    <w:p w:rsidR="007009AD" w:rsidRPr="00564B8B" w:rsidRDefault="00525FCB" w:rsidP="00D15C9F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7009AD" w:rsidRPr="00564B8B" w:rsidRDefault="00525FCB" w:rsidP="007009AD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7009AD" w:rsidRPr="00564B8B" w:rsidRDefault="00525FCB" w:rsidP="007009AD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3) общим собранием собственников помещений в многоквартирном доме принято решение об участии в отборе дворовых территорий МКД</w:t>
      </w:r>
      <w:r w:rsidR="002E0EC7" w:rsidRPr="00564B8B">
        <w:rPr>
          <w:sz w:val="24"/>
          <w:szCs w:val="24"/>
        </w:rPr>
        <w:t xml:space="preserve"> для включения дворовых территорий</w:t>
      </w:r>
      <w:r w:rsidR="00564B8B" w:rsidRPr="00564B8B">
        <w:rPr>
          <w:sz w:val="24"/>
          <w:szCs w:val="24"/>
        </w:rPr>
        <w:t xml:space="preserve"> сельского поселения Старосубхангуловский сельсовет муниципального района Бурзянский район</w:t>
      </w:r>
      <w:r w:rsidR="002E0EC7" w:rsidRPr="00564B8B">
        <w:rPr>
          <w:sz w:val="24"/>
          <w:szCs w:val="24"/>
        </w:rPr>
        <w:t xml:space="preserve"> </w:t>
      </w:r>
      <w:r w:rsidR="001C13F4" w:rsidRPr="00564B8B">
        <w:rPr>
          <w:sz w:val="24"/>
          <w:szCs w:val="24"/>
        </w:rPr>
        <w:t>Республики Башкортостан</w:t>
      </w:r>
      <w:r w:rsidRPr="00564B8B">
        <w:rPr>
          <w:sz w:val="24"/>
          <w:szCs w:val="24"/>
        </w:rPr>
        <w:t xml:space="preserve">, </w:t>
      </w:r>
      <w:r w:rsidR="00492F4D" w:rsidRPr="00564B8B">
        <w:rPr>
          <w:sz w:val="24"/>
          <w:szCs w:val="24"/>
        </w:rPr>
        <w:t>оформленное протоколом (по форме, указанной в приложении 3 к настоящему Порядку), содержащим сведения</w:t>
      </w:r>
      <w:r w:rsidRPr="00564B8B">
        <w:rPr>
          <w:sz w:val="24"/>
          <w:szCs w:val="24"/>
        </w:rPr>
        <w:t xml:space="preserve">: </w:t>
      </w:r>
    </w:p>
    <w:p w:rsidR="007009AD" w:rsidRPr="00564B8B" w:rsidRDefault="00492F4D" w:rsidP="007009AD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lastRenderedPageBreak/>
        <w:t xml:space="preserve">а) </w:t>
      </w:r>
      <w:r w:rsidR="00525FCB" w:rsidRPr="00564B8B">
        <w:rPr>
          <w:sz w:val="24"/>
          <w:szCs w:val="24"/>
        </w:rPr>
        <w:t xml:space="preserve">о лице, уполномоченном на подачу заявки; </w:t>
      </w:r>
    </w:p>
    <w:p w:rsidR="007009AD" w:rsidRPr="00564B8B" w:rsidRDefault="00492F4D" w:rsidP="00FF59EC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б) </w:t>
      </w:r>
      <w:r w:rsidR="00525FCB" w:rsidRPr="00564B8B">
        <w:rPr>
          <w:sz w:val="24"/>
          <w:szCs w:val="24"/>
        </w:rPr>
        <w:t>об утверждении схемы благоустройства дворовой территории и видов</w:t>
      </w:r>
      <w:r w:rsidR="00FF59EC" w:rsidRPr="00564B8B">
        <w:rPr>
          <w:sz w:val="24"/>
          <w:szCs w:val="24"/>
        </w:rPr>
        <w:t xml:space="preserve"> </w:t>
      </w:r>
      <w:r w:rsidR="00525FCB" w:rsidRPr="00564B8B">
        <w:rPr>
          <w:sz w:val="24"/>
          <w:szCs w:val="24"/>
        </w:rPr>
        <w:t xml:space="preserve">планируемых работ; </w:t>
      </w:r>
    </w:p>
    <w:p w:rsidR="007009AD" w:rsidRPr="00564B8B" w:rsidRDefault="00492F4D" w:rsidP="00FF59EC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в) </w:t>
      </w:r>
      <w:r w:rsidR="00525FCB" w:rsidRPr="00564B8B">
        <w:rPr>
          <w:sz w:val="24"/>
          <w:szCs w:val="24"/>
        </w:rPr>
        <w:t xml:space="preserve"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843EBA" w:rsidRPr="00564B8B" w:rsidRDefault="00492F4D" w:rsidP="00D15C9F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г) </w:t>
      </w:r>
      <w:r w:rsidR="00525FCB" w:rsidRPr="00564B8B">
        <w:rPr>
          <w:sz w:val="24"/>
          <w:szCs w:val="24"/>
        </w:rPr>
        <w:t xml:space="preserve"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</w:t>
      </w:r>
      <w:r w:rsidR="00D15C9F" w:rsidRPr="00564B8B">
        <w:rPr>
          <w:sz w:val="24"/>
          <w:szCs w:val="24"/>
        </w:rPr>
        <w:t>за содержание жилого помещения</w:t>
      </w:r>
      <w:r w:rsidR="00525FCB" w:rsidRPr="00564B8B">
        <w:rPr>
          <w:sz w:val="24"/>
          <w:szCs w:val="24"/>
        </w:rPr>
        <w:t xml:space="preserve">. </w:t>
      </w:r>
    </w:p>
    <w:p w:rsidR="00EF224F" w:rsidRPr="00564B8B" w:rsidRDefault="00525FCB" w:rsidP="00EF224F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="00492F4D" w:rsidRPr="00564B8B">
        <w:rPr>
          <w:sz w:val="24"/>
          <w:szCs w:val="24"/>
        </w:rPr>
        <w:t>.</w:t>
      </w:r>
      <w:r w:rsidRPr="00564B8B">
        <w:rPr>
          <w:sz w:val="24"/>
          <w:szCs w:val="24"/>
        </w:rPr>
        <w:t>.</w:t>
      </w:r>
    </w:p>
    <w:p w:rsidR="00616B28" w:rsidRPr="00564B8B" w:rsidRDefault="00525FCB" w:rsidP="00616B28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4. Организатор отбора готовит сообщение о проведении отбора дворовых территорий </w:t>
      </w:r>
      <w:r w:rsidR="00A760B2" w:rsidRPr="00564B8B">
        <w:rPr>
          <w:sz w:val="24"/>
          <w:szCs w:val="24"/>
        </w:rPr>
        <w:t>многоквартирных домов</w:t>
      </w:r>
      <w:r w:rsidRPr="00564B8B">
        <w:rPr>
          <w:sz w:val="24"/>
          <w:szCs w:val="24"/>
        </w:rPr>
        <w:t xml:space="preserve">, которое подлежит официальному опубликованию в </w:t>
      </w:r>
      <w:r w:rsidR="00492F4D" w:rsidRPr="00564B8B">
        <w:rPr>
          <w:sz w:val="24"/>
          <w:szCs w:val="24"/>
        </w:rPr>
        <w:t xml:space="preserve">официальном </w:t>
      </w:r>
      <w:r w:rsidRPr="00564B8B">
        <w:rPr>
          <w:sz w:val="24"/>
          <w:szCs w:val="24"/>
        </w:rPr>
        <w:t>печатн</w:t>
      </w:r>
      <w:r w:rsidR="00492F4D" w:rsidRPr="00564B8B">
        <w:rPr>
          <w:sz w:val="24"/>
          <w:szCs w:val="24"/>
        </w:rPr>
        <w:t>ом</w:t>
      </w:r>
      <w:r w:rsidRPr="00564B8B">
        <w:rPr>
          <w:sz w:val="24"/>
          <w:szCs w:val="24"/>
        </w:rPr>
        <w:t xml:space="preserve"> средств</w:t>
      </w:r>
      <w:r w:rsidR="00492F4D" w:rsidRPr="00564B8B">
        <w:rPr>
          <w:sz w:val="24"/>
          <w:szCs w:val="24"/>
        </w:rPr>
        <w:t>е</w:t>
      </w:r>
      <w:r w:rsidRPr="00564B8B">
        <w:rPr>
          <w:sz w:val="24"/>
          <w:szCs w:val="24"/>
        </w:rPr>
        <w:t xml:space="preserve"> массовой информации и размещению на официальном сайте </w:t>
      </w:r>
      <w:r w:rsidR="00492F4D" w:rsidRPr="00564B8B">
        <w:rPr>
          <w:sz w:val="24"/>
          <w:szCs w:val="24"/>
        </w:rPr>
        <w:t xml:space="preserve">администрации </w:t>
      </w:r>
      <w:r w:rsidR="00564B8B" w:rsidRPr="00564B8B">
        <w:rPr>
          <w:sz w:val="24"/>
          <w:szCs w:val="24"/>
        </w:rPr>
        <w:t>сельского поселения Старосубхангуловский сельсовет муниципального района Бурзянский район</w:t>
      </w:r>
      <w:r w:rsidR="00564B8B" w:rsidRPr="00564B8B">
        <w:rPr>
          <w:b/>
          <w:sz w:val="24"/>
          <w:szCs w:val="24"/>
        </w:rPr>
        <w:t xml:space="preserve"> </w:t>
      </w:r>
      <w:r w:rsidR="001C13F4" w:rsidRPr="00564B8B">
        <w:rPr>
          <w:sz w:val="24"/>
          <w:szCs w:val="24"/>
        </w:rPr>
        <w:t>Республики Башкортостан</w:t>
      </w:r>
      <w:r w:rsidR="00564B8B" w:rsidRPr="00564B8B">
        <w:rPr>
          <w:sz w:val="24"/>
          <w:szCs w:val="24"/>
        </w:rPr>
        <w:t>.</w:t>
      </w:r>
      <w:r w:rsidRPr="00564B8B">
        <w:rPr>
          <w:sz w:val="24"/>
          <w:szCs w:val="24"/>
        </w:rPr>
        <w:t xml:space="preserve"> </w:t>
      </w:r>
    </w:p>
    <w:p w:rsidR="00616B28" w:rsidRPr="00564B8B" w:rsidRDefault="00525FCB" w:rsidP="00616B28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5. Заявка на участие в отборе дворовых территорий </w:t>
      </w:r>
      <w:r w:rsidR="00A760B2" w:rsidRPr="00564B8B">
        <w:rPr>
          <w:sz w:val="24"/>
          <w:szCs w:val="24"/>
        </w:rPr>
        <w:t xml:space="preserve">многоквартирных домов </w:t>
      </w:r>
      <w:r w:rsidRPr="00564B8B">
        <w:rPr>
          <w:sz w:val="24"/>
          <w:szCs w:val="24"/>
        </w:rPr>
        <w:t xml:space="preserve">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4C2173" w:rsidRPr="00564B8B" w:rsidRDefault="004C2173" w:rsidP="004C2173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4C2173" w:rsidRPr="00564B8B" w:rsidRDefault="00492F4D" w:rsidP="004C2173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1) минимальный перечень работ:</w:t>
      </w:r>
    </w:p>
    <w:p w:rsidR="004C2173" w:rsidRPr="00564B8B" w:rsidRDefault="004C2173" w:rsidP="004C2173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а) ремонт дворовых проездов;</w:t>
      </w:r>
    </w:p>
    <w:p w:rsidR="004C2173" w:rsidRPr="00564B8B" w:rsidRDefault="004C2173" w:rsidP="004C2173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б) обеспечение освещения дворовых территорий;</w:t>
      </w:r>
    </w:p>
    <w:p w:rsidR="004C2173" w:rsidRPr="00564B8B" w:rsidRDefault="004C2173" w:rsidP="004C2173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в) установка скамеек;</w:t>
      </w:r>
    </w:p>
    <w:p w:rsidR="004C2173" w:rsidRPr="00564B8B" w:rsidRDefault="004C2173" w:rsidP="004C2173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г) установка урн;</w:t>
      </w:r>
    </w:p>
    <w:p w:rsidR="004C2173" w:rsidRPr="00564B8B" w:rsidRDefault="00492F4D" w:rsidP="004C2173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2) </w:t>
      </w:r>
      <w:r w:rsidR="004C2173" w:rsidRPr="00564B8B">
        <w:rPr>
          <w:sz w:val="24"/>
          <w:szCs w:val="24"/>
        </w:rPr>
        <w:t xml:space="preserve"> дополнительный перечень работ:</w:t>
      </w:r>
    </w:p>
    <w:p w:rsidR="004C2173" w:rsidRPr="00564B8B" w:rsidRDefault="004C2173" w:rsidP="004C2173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а) оборудование детских и (или) спортивных площадок;</w:t>
      </w:r>
    </w:p>
    <w:p w:rsidR="004C2173" w:rsidRPr="00564B8B" w:rsidRDefault="004C2173" w:rsidP="004C2173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б) оборудование автомобильных парковок;</w:t>
      </w:r>
    </w:p>
    <w:p w:rsidR="004C2173" w:rsidRPr="00564B8B" w:rsidRDefault="004C2173" w:rsidP="004C2173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в) озеленение;</w:t>
      </w:r>
    </w:p>
    <w:p w:rsidR="00616B28" w:rsidRPr="00564B8B" w:rsidRDefault="00525FCB" w:rsidP="00616B28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916817" w:rsidRPr="00564B8B" w:rsidRDefault="00525FCB" w:rsidP="00B97018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Срок подачи заявок должен составлять не более </w:t>
      </w:r>
      <w:r w:rsidR="000D0084" w:rsidRPr="00564B8B">
        <w:rPr>
          <w:sz w:val="24"/>
          <w:szCs w:val="24"/>
        </w:rPr>
        <w:t xml:space="preserve">15 </w:t>
      </w:r>
      <w:r w:rsidRPr="00564B8B">
        <w:rPr>
          <w:sz w:val="24"/>
          <w:szCs w:val="24"/>
        </w:rPr>
        <w:t xml:space="preserve">календарных дней с </w:t>
      </w:r>
      <w:r w:rsidR="00B97018" w:rsidRPr="00564B8B">
        <w:rPr>
          <w:sz w:val="24"/>
          <w:szCs w:val="24"/>
        </w:rPr>
        <w:t xml:space="preserve"> </w:t>
      </w:r>
      <w:r w:rsidRPr="00564B8B">
        <w:rPr>
          <w:sz w:val="24"/>
          <w:szCs w:val="24"/>
        </w:rPr>
        <w:t>момента опубликования сообщения на сайте о</w:t>
      </w:r>
      <w:r w:rsidR="00A7712C" w:rsidRPr="00564B8B">
        <w:rPr>
          <w:sz w:val="24"/>
          <w:szCs w:val="24"/>
        </w:rPr>
        <w:t>рганизатора отбора о проведении о</w:t>
      </w:r>
      <w:r w:rsidRPr="00564B8B">
        <w:rPr>
          <w:sz w:val="24"/>
          <w:szCs w:val="24"/>
        </w:rPr>
        <w:t xml:space="preserve">тбора. </w:t>
      </w:r>
    </w:p>
    <w:p w:rsidR="00721374" w:rsidRPr="00564B8B" w:rsidRDefault="00916817" w:rsidP="00721374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В</w:t>
      </w:r>
      <w:r w:rsidR="00525FCB" w:rsidRPr="00564B8B">
        <w:rPr>
          <w:sz w:val="24"/>
          <w:szCs w:val="24"/>
        </w:rPr>
        <w:t xml:space="preserve"> случае внесения изменений в настоящий П</w:t>
      </w:r>
      <w:r w:rsidR="00FF59EC" w:rsidRPr="00564B8B">
        <w:rPr>
          <w:sz w:val="24"/>
          <w:szCs w:val="24"/>
        </w:rPr>
        <w:t xml:space="preserve">орядок </w:t>
      </w:r>
      <w:r w:rsidR="00525FCB" w:rsidRPr="00564B8B">
        <w:rPr>
          <w:sz w:val="24"/>
          <w:szCs w:val="24"/>
        </w:rPr>
        <w:t xml:space="preserve">после официального опубликования срок подачи заявок должен быть увеличен не менее чем на 7 дней. </w:t>
      </w:r>
    </w:p>
    <w:p w:rsidR="00E2338B" w:rsidRPr="00564B8B" w:rsidRDefault="00525FCB" w:rsidP="00721374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Все листы заявки и прилагаемые документы на участие в отборе дворовых территорий </w:t>
      </w:r>
      <w:r w:rsidR="00A760B2" w:rsidRPr="00564B8B">
        <w:rPr>
          <w:sz w:val="24"/>
          <w:szCs w:val="24"/>
        </w:rPr>
        <w:t xml:space="preserve">многоквартирных домов </w:t>
      </w:r>
      <w:r w:rsidRPr="00564B8B">
        <w:rPr>
          <w:sz w:val="24"/>
          <w:szCs w:val="24"/>
        </w:rPr>
        <w:t xml:space="preserve">должны быть прошиты </w:t>
      </w:r>
      <w:r w:rsidR="00721374" w:rsidRPr="00564B8B">
        <w:rPr>
          <w:sz w:val="24"/>
          <w:szCs w:val="24"/>
        </w:rPr>
        <w:t>и</w:t>
      </w:r>
      <w:r w:rsidRPr="00564B8B">
        <w:rPr>
          <w:sz w:val="24"/>
          <w:szCs w:val="24"/>
        </w:rPr>
        <w:t xml:space="preserve"> пронумерованы. </w:t>
      </w:r>
    </w:p>
    <w:p w:rsidR="00721374" w:rsidRPr="00564B8B" w:rsidRDefault="00525FCB" w:rsidP="00721374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6. К заявке прилагаются следующие документы: </w:t>
      </w:r>
    </w:p>
    <w:p w:rsidR="00AB3989" w:rsidRPr="00564B8B" w:rsidRDefault="00525FCB" w:rsidP="00AB398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 </w:t>
      </w:r>
    </w:p>
    <w:p w:rsidR="00AB3989" w:rsidRPr="00564B8B" w:rsidRDefault="00525FCB" w:rsidP="00AB398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- о выборе способа управления многоквартирным домом; </w:t>
      </w:r>
    </w:p>
    <w:p w:rsidR="00AB3989" w:rsidRPr="00564B8B" w:rsidRDefault="00525FCB" w:rsidP="00AB398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- об участии в отборе дворовых территорий </w:t>
      </w:r>
      <w:r w:rsidR="00A760B2" w:rsidRPr="00564B8B">
        <w:rPr>
          <w:sz w:val="24"/>
          <w:szCs w:val="24"/>
        </w:rPr>
        <w:t xml:space="preserve">многоквартирных домов </w:t>
      </w:r>
      <w:r w:rsidRPr="00564B8B">
        <w:rPr>
          <w:sz w:val="24"/>
          <w:szCs w:val="24"/>
        </w:rPr>
        <w:t xml:space="preserve">на проведение работ по </w:t>
      </w:r>
      <w:r w:rsidR="00BD40DD" w:rsidRPr="00564B8B">
        <w:rPr>
          <w:sz w:val="24"/>
          <w:szCs w:val="24"/>
        </w:rPr>
        <w:t>ремонту и</w:t>
      </w:r>
      <w:r w:rsidRPr="00564B8B">
        <w:rPr>
          <w:sz w:val="24"/>
          <w:szCs w:val="24"/>
        </w:rPr>
        <w:t xml:space="preserve"> благоустройству дворовых территорий; </w:t>
      </w:r>
    </w:p>
    <w:p w:rsidR="00AB3989" w:rsidRPr="00564B8B" w:rsidRDefault="00525FCB" w:rsidP="00AB398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2) акт обследования дворовых территорий многоквартирных домов; </w:t>
      </w:r>
    </w:p>
    <w:p w:rsidR="00AB3989" w:rsidRPr="00564B8B" w:rsidRDefault="00492F4D" w:rsidP="00AB398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Участник отбора вправе также предоставить </w:t>
      </w:r>
      <w:r w:rsidR="00525FCB" w:rsidRPr="00564B8B">
        <w:rPr>
          <w:sz w:val="24"/>
          <w:szCs w:val="24"/>
        </w:rPr>
        <w:t xml:space="preserve">копии устава, свидетельства о государственной регистрации и о постановке на налоговый учет для участника отбора </w:t>
      </w:r>
      <w:r w:rsidR="003179AD" w:rsidRPr="00564B8B">
        <w:rPr>
          <w:sz w:val="24"/>
          <w:szCs w:val="24"/>
        </w:rPr>
        <w:t>–</w:t>
      </w:r>
      <w:r w:rsidR="00525FCB" w:rsidRPr="00564B8B">
        <w:rPr>
          <w:sz w:val="24"/>
          <w:szCs w:val="24"/>
        </w:rPr>
        <w:t xml:space="preserve"> юридического лица; </w:t>
      </w:r>
    </w:p>
    <w:p w:rsidR="00E2338B" w:rsidRPr="00564B8B" w:rsidRDefault="00E2338B" w:rsidP="00AB3989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lastRenderedPageBreak/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F2736E" w:rsidRPr="00564B8B" w:rsidRDefault="00F5270E" w:rsidP="00F2736E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7</w:t>
      </w:r>
      <w:r w:rsidR="00525FCB" w:rsidRPr="00564B8B">
        <w:rPr>
          <w:sz w:val="24"/>
          <w:szCs w:val="24"/>
        </w:rPr>
        <w:t xml:space="preserve">. Участник отбора формирует пакет документов, указанный в п. </w:t>
      </w:r>
      <w:r w:rsidR="00492F4D" w:rsidRPr="00564B8B">
        <w:rPr>
          <w:sz w:val="24"/>
          <w:szCs w:val="24"/>
        </w:rPr>
        <w:t>6</w:t>
      </w:r>
      <w:r w:rsidR="00525FCB" w:rsidRPr="00564B8B">
        <w:rPr>
          <w:sz w:val="24"/>
          <w:szCs w:val="24"/>
        </w:rPr>
        <w:t xml:space="preserve"> настоящего Порядка, и направляет его в адрес Организатора отбора в сроки, указанные в сообщении о проведении отбора дворовых территорий </w:t>
      </w:r>
      <w:r w:rsidR="00FB659A" w:rsidRPr="00564B8B">
        <w:rPr>
          <w:sz w:val="24"/>
          <w:szCs w:val="24"/>
        </w:rPr>
        <w:t xml:space="preserve">многоквартирных домов </w:t>
      </w:r>
      <w:r w:rsidR="003179AD" w:rsidRPr="00564B8B">
        <w:rPr>
          <w:sz w:val="24"/>
          <w:szCs w:val="24"/>
        </w:rPr>
        <w:t>–</w:t>
      </w:r>
      <w:r w:rsidR="00525FCB" w:rsidRPr="00564B8B">
        <w:rPr>
          <w:sz w:val="24"/>
          <w:szCs w:val="24"/>
        </w:rPr>
        <w:t xml:space="preserve"> в </w:t>
      </w:r>
      <w:r w:rsidR="00F2736E" w:rsidRPr="00564B8B">
        <w:rPr>
          <w:sz w:val="24"/>
          <w:szCs w:val="24"/>
        </w:rPr>
        <w:t>администраци</w:t>
      </w:r>
      <w:r w:rsidR="00564B8B" w:rsidRPr="00564B8B">
        <w:rPr>
          <w:sz w:val="24"/>
          <w:szCs w:val="24"/>
        </w:rPr>
        <w:t>ю сельского поселения Старосубхангуловский сельсовет муниципального района Бурзянский район</w:t>
      </w:r>
      <w:r w:rsidR="00F2736E" w:rsidRPr="00564B8B">
        <w:rPr>
          <w:sz w:val="24"/>
          <w:szCs w:val="24"/>
        </w:rPr>
        <w:t xml:space="preserve"> </w:t>
      </w:r>
      <w:r w:rsidR="001C13F4" w:rsidRPr="00564B8B">
        <w:rPr>
          <w:sz w:val="24"/>
          <w:szCs w:val="24"/>
        </w:rPr>
        <w:t>Республики Башкортостан</w:t>
      </w:r>
      <w:r w:rsidR="00525FCB" w:rsidRPr="00564B8B">
        <w:rPr>
          <w:sz w:val="24"/>
          <w:szCs w:val="24"/>
        </w:rPr>
        <w:t xml:space="preserve">. В отношении одной дворовой территории многоквартирного дома может быть подана только одна заявка на участие в отборе. </w:t>
      </w:r>
      <w:r w:rsidR="00FE3BA5" w:rsidRPr="00564B8B">
        <w:rPr>
          <w:sz w:val="24"/>
          <w:szCs w:val="24"/>
        </w:rPr>
        <w:t>Если одна дворовая территория включает в себя несколько многоквартирных домов, то заявка может быть подана совместная.</w:t>
      </w:r>
    </w:p>
    <w:p w:rsidR="00F2736E" w:rsidRPr="00564B8B" w:rsidRDefault="00F5270E" w:rsidP="00FF2845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8</w:t>
      </w:r>
      <w:r w:rsidR="00525FCB" w:rsidRPr="00564B8B">
        <w:rPr>
          <w:sz w:val="24"/>
          <w:szCs w:val="24"/>
        </w:rPr>
        <w:t xml:space="preserve">. Каждая заявка на участие в отборе регистрируется Организатором отбора отдельно. </w:t>
      </w:r>
    </w:p>
    <w:p w:rsidR="00F2736E" w:rsidRPr="00564B8B" w:rsidRDefault="00525FCB" w:rsidP="00F2736E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793ECC" w:rsidRPr="00564B8B" w:rsidRDefault="00F5270E" w:rsidP="00793ECC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9</w:t>
      </w:r>
      <w:r w:rsidR="00525FCB" w:rsidRPr="00564B8B">
        <w:rPr>
          <w:sz w:val="24"/>
          <w:szCs w:val="24"/>
        </w:rPr>
        <w:t xml:space="preserve">. </w:t>
      </w:r>
      <w:r w:rsidR="005C21A4" w:rsidRPr="00564B8B">
        <w:rPr>
          <w:sz w:val="24"/>
          <w:szCs w:val="24"/>
        </w:rPr>
        <w:t>Муниципальная общественная к</w:t>
      </w:r>
      <w:r w:rsidR="00525FCB" w:rsidRPr="00564B8B">
        <w:rPr>
          <w:sz w:val="24"/>
          <w:szCs w:val="24"/>
        </w:rPr>
        <w:t>омиссия</w:t>
      </w:r>
      <w:r w:rsidR="005C21A4" w:rsidRPr="00564B8B">
        <w:rPr>
          <w:sz w:val="24"/>
          <w:szCs w:val="24"/>
        </w:rPr>
        <w:t xml:space="preserve"> (далее- Комиссия)</w:t>
      </w:r>
      <w:r w:rsidR="00525FCB" w:rsidRPr="00564B8B">
        <w:rPr>
          <w:sz w:val="24"/>
          <w:szCs w:val="24"/>
        </w:rPr>
        <w:t xml:space="preserve"> проводит отбор представленных заявок посредством оценки заявок на участие в отборе дворовых территорий </w:t>
      </w:r>
      <w:r w:rsidR="00FB659A" w:rsidRPr="00564B8B">
        <w:rPr>
          <w:sz w:val="24"/>
          <w:szCs w:val="24"/>
        </w:rPr>
        <w:t xml:space="preserve">многоквартирных домов </w:t>
      </w:r>
      <w:r w:rsidR="00525FCB" w:rsidRPr="00564B8B">
        <w:rPr>
          <w:sz w:val="24"/>
          <w:szCs w:val="24"/>
        </w:rPr>
        <w:t xml:space="preserve">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</w:t>
      </w:r>
      <w:r w:rsidR="003A7351" w:rsidRPr="00564B8B">
        <w:rPr>
          <w:sz w:val="24"/>
          <w:szCs w:val="24"/>
        </w:rPr>
        <w:t xml:space="preserve">для включения в муниципальную программу «Формирование современной городской </w:t>
      </w:r>
      <w:r w:rsidR="00386E7D" w:rsidRPr="00564B8B">
        <w:rPr>
          <w:sz w:val="24"/>
          <w:szCs w:val="24"/>
        </w:rPr>
        <w:t xml:space="preserve">среды </w:t>
      </w:r>
      <w:r w:rsidR="00564B8B" w:rsidRPr="00564B8B">
        <w:rPr>
          <w:sz w:val="24"/>
          <w:szCs w:val="24"/>
        </w:rPr>
        <w:t>сельского поселения Старосубхангуловский сельсовет муниципального района Бурзянский район</w:t>
      </w:r>
      <w:r w:rsidR="00564B8B" w:rsidRPr="00564B8B">
        <w:rPr>
          <w:b/>
          <w:sz w:val="24"/>
          <w:szCs w:val="24"/>
        </w:rPr>
        <w:t xml:space="preserve"> </w:t>
      </w:r>
      <w:r w:rsidR="001C13F4" w:rsidRPr="00564B8B">
        <w:rPr>
          <w:sz w:val="24"/>
          <w:szCs w:val="24"/>
        </w:rPr>
        <w:t>Республики Башкортостан</w:t>
      </w:r>
      <w:r w:rsidR="00A31DB6">
        <w:rPr>
          <w:sz w:val="24"/>
          <w:szCs w:val="24"/>
        </w:rPr>
        <w:t xml:space="preserve"> на 2018-2022</w:t>
      </w:r>
      <w:r w:rsidR="001C2C8A" w:rsidRPr="00564B8B">
        <w:rPr>
          <w:sz w:val="24"/>
          <w:szCs w:val="24"/>
        </w:rPr>
        <w:t xml:space="preserve"> год</w:t>
      </w:r>
      <w:r w:rsidR="00A31DB6">
        <w:rPr>
          <w:sz w:val="24"/>
          <w:szCs w:val="24"/>
        </w:rPr>
        <w:t>ы</w:t>
      </w:r>
      <w:r w:rsidR="001C2C8A" w:rsidRPr="00564B8B">
        <w:rPr>
          <w:sz w:val="24"/>
          <w:szCs w:val="24"/>
        </w:rPr>
        <w:t xml:space="preserve">» </w:t>
      </w:r>
      <w:r w:rsidR="00525FCB" w:rsidRPr="00564B8B">
        <w:rPr>
          <w:sz w:val="24"/>
          <w:szCs w:val="24"/>
        </w:rPr>
        <w:t>на проведение работ</w:t>
      </w:r>
      <w:r w:rsidR="005C21A4" w:rsidRPr="00564B8B">
        <w:rPr>
          <w:sz w:val="24"/>
          <w:szCs w:val="24"/>
        </w:rPr>
        <w:t>,</w:t>
      </w:r>
      <w:r w:rsidR="00525FCB" w:rsidRPr="00564B8B">
        <w:rPr>
          <w:sz w:val="24"/>
          <w:szCs w:val="24"/>
        </w:rPr>
        <w:t xml:space="preserve"> указанных в приложении 4 к настоящему Порядку, в срок не более 3 рабочих дней с момента окончания срока подачи заявок. </w:t>
      </w:r>
    </w:p>
    <w:p w:rsidR="00793ECC" w:rsidRPr="00564B8B" w:rsidRDefault="00525FCB" w:rsidP="00793ECC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Использование иных критериев оценки заявок не допускается. </w:t>
      </w:r>
    </w:p>
    <w:p w:rsidR="008A5E56" w:rsidRPr="00564B8B" w:rsidRDefault="00525FCB" w:rsidP="008A5E56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1</w:t>
      </w:r>
      <w:r w:rsidR="00F5270E" w:rsidRPr="00564B8B">
        <w:rPr>
          <w:sz w:val="24"/>
          <w:szCs w:val="24"/>
        </w:rPr>
        <w:t>0</w:t>
      </w:r>
      <w:r w:rsidRPr="00564B8B">
        <w:rPr>
          <w:sz w:val="24"/>
          <w:szCs w:val="24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 w:rsidR="003179AD" w:rsidRPr="00564B8B">
        <w:rPr>
          <w:sz w:val="24"/>
          <w:szCs w:val="24"/>
        </w:rPr>
        <w:t>–</w:t>
      </w:r>
      <w:r w:rsidRPr="00564B8B">
        <w:rPr>
          <w:sz w:val="24"/>
          <w:szCs w:val="24"/>
        </w:rPr>
        <w:t xml:space="preserve"> П</w:t>
      </w:r>
      <w:r w:rsidR="001C34A6" w:rsidRPr="00564B8B">
        <w:rPr>
          <w:sz w:val="24"/>
          <w:szCs w:val="24"/>
        </w:rPr>
        <w:t xml:space="preserve">ротокол </w:t>
      </w:r>
      <w:r w:rsidRPr="00564B8B">
        <w:rPr>
          <w:sz w:val="24"/>
          <w:szCs w:val="24"/>
        </w:rPr>
        <w:t xml:space="preserve">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8A5E56" w:rsidRPr="00564B8B" w:rsidRDefault="00525FCB" w:rsidP="008A5E56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В случае,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8A5E56" w:rsidRPr="00564B8B" w:rsidRDefault="00525FCB" w:rsidP="008A5E56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 w:rsidR="00FB659A" w:rsidRPr="00564B8B">
        <w:rPr>
          <w:sz w:val="24"/>
          <w:szCs w:val="24"/>
        </w:rPr>
        <w:t xml:space="preserve">многоквартирных домов </w:t>
      </w:r>
      <w:r w:rsidRPr="00564B8B">
        <w:rPr>
          <w:sz w:val="24"/>
          <w:szCs w:val="24"/>
        </w:rPr>
        <w:t>из участников отбора в порядке очередности, в зависимости от присвое</w:t>
      </w:r>
      <w:r w:rsidR="008A5E56" w:rsidRPr="00564B8B">
        <w:rPr>
          <w:sz w:val="24"/>
          <w:szCs w:val="24"/>
        </w:rPr>
        <w:t>н</w:t>
      </w:r>
      <w:r w:rsidRPr="00564B8B">
        <w:rPr>
          <w:sz w:val="24"/>
          <w:szCs w:val="24"/>
        </w:rPr>
        <w:t xml:space="preserve">ного порядкового номера в порядке возрастания. </w:t>
      </w:r>
    </w:p>
    <w:p w:rsidR="00010C57" w:rsidRPr="00564B8B" w:rsidRDefault="00525FCB" w:rsidP="00010C57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1</w:t>
      </w:r>
      <w:r w:rsidR="00F5270E" w:rsidRPr="00564B8B">
        <w:rPr>
          <w:sz w:val="24"/>
          <w:szCs w:val="24"/>
        </w:rPr>
        <w:t>1</w:t>
      </w:r>
      <w:r w:rsidRPr="00564B8B">
        <w:rPr>
          <w:sz w:val="24"/>
          <w:szCs w:val="24"/>
        </w:rPr>
        <w:t xml:space="preserve">. Протокол оценки подписывается </w:t>
      </w:r>
      <w:r w:rsidR="00602CEB" w:rsidRPr="00564B8B">
        <w:rPr>
          <w:sz w:val="24"/>
          <w:szCs w:val="24"/>
        </w:rPr>
        <w:t xml:space="preserve">в день проведения отбора </w:t>
      </w:r>
      <w:r w:rsidRPr="00564B8B">
        <w:rPr>
          <w:sz w:val="24"/>
          <w:szCs w:val="24"/>
        </w:rPr>
        <w:t>всеми членами Комиссии, присутствовавшими на заседании, и размещается на официальном сайте</w:t>
      </w:r>
      <w:r w:rsidR="00010C57" w:rsidRPr="00564B8B">
        <w:rPr>
          <w:sz w:val="24"/>
          <w:szCs w:val="24"/>
        </w:rPr>
        <w:t xml:space="preserve"> </w:t>
      </w:r>
      <w:r w:rsidRPr="00564B8B">
        <w:rPr>
          <w:sz w:val="24"/>
          <w:szCs w:val="24"/>
        </w:rPr>
        <w:t xml:space="preserve">организатора конкурса и в </w:t>
      </w:r>
      <w:r w:rsidR="00602CEB" w:rsidRPr="00564B8B">
        <w:rPr>
          <w:sz w:val="24"/>
          <w:szCs w:val="24"/>
        </w:rPr>
        <w:t xml:space="preserve">официальном печатном средстве массовой </w:t>
      </w:r>
      <w:r w:rsidRPr="00564B8B">
        <w:rPr>
          <w:sz w:val="24"/>
          <w:szCs w:val="24"/>
        </w:rPr>
        <w:t xml:space="preserve">информации в течение трех рабочих дней с момента его подписания. </w:t>
      </w:r>
    </w:p>
    <w:p w:rsidR="00010C57" w:rsidRPr="00564B8B" w:rsidRDefault="00525FCB" w:rsidP="00010C57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1</w:t>
      </w:r>
      <w:r w:rsidR="00F5270E" w:rsidRPr="00564B8B">
        <w:rPr>
          <w:sz w:val="24"/>
          <w:szCs w:val="24"/>
        </w:rPr>
        <w:t>2</w:t>
      </w:r>
      <w:r w:rsidRPr="00564B8B">
        <w:rPr>
          <w:sz w:val="24"/>
          <w:szCs w:val="24"/>
        </w:rPr>
        <w:t>. Заявка на участие в отборе отклоняется комиссией в следующих</w:t>
      </w:r>
      <w:r w:rsidR="00010C57" w:rsidRPr="00564B8B">
        <w:rPr>
          <w:sz w:val="24"/>
          <w:szCs w:val="24"/>
        </w:rPr>
        <w:t xml:space="preserve"> </w:t>
      </w:r>
      <w:r w:rsidRPr="00564B8B">
        <w:rPr>
          <w:sz w:val="24"/>
          <w:szCs w:val="24"/>
        </w:rPr>
        <w:t xml:space="preserve">случаях: </w:t>
      </w:r>
    </w:p>
    <w:p w:rsidR="00010C57" w:rsidRPr="00564B8B" w:rsidRDefault="00525FCB" w:rsidP="00010C57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1) представления </w:t>
      </w:r>
      <w:r w:rsidR="00492F4D" w:rsidRPr="00564B8B">
        <w:rPr>
          <w:sz w:val="24"/>
          <w:szCs w:val="24"/>
        </w:rPr>
        <w:t>неполного пакета документов</w:t>
      </w:r>
      <w:r w:rsidRPr="00564B8B">
        <w:rPr>
          <w:sz w:val="24"/>
          <w:szCs w:val="24"/>
        </w:rPr>
        <w:t xml:space="preserve">; </w:t>
      </w:r>
    </w:p>
    <w:p w:rsidR="006628D2" w:rsidRPr="00564B8B" w:rsidRDefault="00525FCB" w:rsidP="006628D2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2) невыполнения участником отбора условий, установленных в пункте 3 настоящего Порядка; </w:t>
      </w:r>
    </w:p>
    <w:p w:rsidR="006628D2" w:rsidRPr="00564B8B" w:rsidRDefault="00525FCB" w:rsidP="006628D2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3) представлени</w:t>
      </w:r>
      <w:r w:rsidR="00492F4D" w:rsidRPr="00564B8B">
        <w:rPr>
          <w:sz w:val="24"/>
          <w:szCs w:val="24"/>
        </w:rPr>
        <w:t xml:space="preserve">е </w:t>
      </w:r>
      <w:r w:rsidRPr="00564B8B">
        <w:rPr>
          <w:sz w:val="24"/>
          <w:szCs w:val="24"/>
        </w:rPr>
        <w:t xml:space="preserve">недостоверных сведений. </w:t>
      </w:r>
    </w:p>
    <w:p w:rsidR="006628D2" w:rsidRPr="00564B8B" w:rsidRDefault="00525FCB" w:rsidP="006628D2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1</w:t>
      </w:r>
      <w:r w:rsidR="00F5270E" w:rsidRPr="00564B8B">
        <w:rPr>
          <w:sz w:val="24"/>
          <w:szCs w:val="24"/>
        </w:rPr>
        <w:t>3</w:t>
      </w:r>
      <w:r w:rsidRPr="00564B8B">
        <w:rPr>
          <w:sz w:val="24"/>
          <w:szCs w:val="24"/>
        </w:rPr>
        <w:t xml:space="preserve">. Отбор признается несостоявшимся в случаях, если: </w:t>
      </w:r>
    </w:p>
    <w:p w:rsidR="006628D2" w:rsidRPr="00564B8B" w:rsidRDefault="00525FCB" w:rsidP="006628D2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1) отклонены все заявки на участие в отборе; </w:t>
      </w:r>
    </w:p>
    <w:p w:rsidR="006628D2" w:rsidRPr="00564B8B" w:rsidRDefault="00525FCB" w:rsidP="006628D2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2) не подано ни одной заявки на участие в отборе; </w:t>
      </w:r>
    </w:p>
    <w:p w:rsidR="006628D2" w:rsidRPr="00564B8B" w:rsidRDefault="00525FCB" w:rsidP="006628D2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3) подана только одна заявка на участие в отборе. </w:t>
      </w:r>
    </w:p>
    <w:p w:rsidR="006628D2" w:rsidRPr="00564B8B" w:rsidRDefault="006628D2" w:rsidP="006628D2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1</w:t>
      </w:r>
      <w:r w:rsidR="00F5270E" w:rsidRPr="00564B8B">
        <w:rPr>
          <w:sz w:val="24"/>
          <w:szCs w:val="24"/>
        </w:rPr>
        <w:t>4</w:t>
      </w:r>
      <w:r w:rsidR="00525FCB" w:rsidRPr="00564B8B">
        <w:rPr>
          <w:sz w:val="24"/>
          <w:szCs w:val="24"/>
        </w:rPr>
        <w:t xml:space="preserve">. В случае,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6628D2" w:rsidRPr="00564B8B" w:rsidRDefault="00525FCB" w:rsidP="006628D2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536BAF" w:rsidRPr="00564B8B" w:rsidRDefault="00525FCB" w:rsidP="00536BAF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lastRenderedPageBreak/>
        <w:t>1</w:t>
      </w:r>
      <w:r w:rsidR="00F5270E" w:rsidRPr="00564B8B">
        <w:rPr>
          <w:sz w:val="24"/>
          <w:szCs w:val="24"/>
        </w:rPr>
        <w:t>5</w:t>
      </w:r>
      <w:r w:rsidRPr="00564B8B">
        <w:rPr>
          <w:sz w:val="24"/>
          <w:szCs w:val="24"/>
        </w:rPr>
        <w:t xml:space="preserve">. В случае признания отбора несостоявшимся, либо в случае, если в результате отбора объем средств, предоставленных на проведение комплексного благоустройства дворовых территорий </w:t>
      </w:r>
      <w:r w:rsidR="00FB659A" w:rsidRPr="00564B8B">
        <w:rPr>
          <w:sz w:val="24"/>
          <w:szCs w:val="24"/>
        </w:rPr>
        <w:t xml:space="preserve">многоквартирных домов </w:t>
      </w:r>
      <w:r w:rsidRPr="00564B8B">
        <w:rPr>
          <w:sz w:val="24"/>
          <w:szCs w:val="24"/>
        </w:rPr>
        <w:t xml:space="preserve">из </w:t>
      </w:r>
      <w:r w:rsidR="00536BAF" w:rsidRPr="00564B8B">
        <w:rPr>
          <w:sz w:val="24"/>
          <w:szCs w:val="24"/>
        </w:rPr>
        <w:t xml:space="preserve">бюджета </w:t>
      </w:r>
      <w:r w:rsidRPr="00564B8B">
        <w:rPr>
          <w:sz w:val="24"/>
          <w:szCs w:val="24"/>
        </w:rPr>
        <w:t>останется частично</w:t>
      </w:r>
      <w:r w:rsidR="00536BAF" w:rsidRPr="00564B8B">
        <w:rPr>
          <w:sz w:val="24"/>
          <w:szCs w:val="24"/>
        </w:rPr>
        <w:t xml:space="preserve"> </w:t>
      </w:r>
      <w:r w:rsidRPr="00564B8B">
        <w:rPr>
          <w:sz w:val="24"/>
          <w:szCs w:val="24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 </w:t>
      </w:r>
    </w:p>
    <w:p w:rsidR="00525FCB" w:rsidRPr="00564B8B" w:rsidRDefault="00525FCB" w:rsidP="00D802EF">
      <w:pPr>
        <w:ind w:firstLine="709"/>
        <w:jc w:val="both"/>
        <w:rPr>
          <w:sz w:val="24"/>
          <w:szCs w:val="24"/>
        </w:rPr>
      </w:pPr>
      <w:r w:rsidRPr="00564B8B">
        <w:rPr>
          <w:sz w:val="24"/>
          <w:szCs w:val="24"/>
        </w:rPr>
        <w:t>1</w:t>
      </w:r>
      <w:r w:rsidR="00F5270E" w:rsidRPr="00564B8B">
        <w:rPr>
          <w:sz w:val="24"/>
          <w:szCs w:val="24"/>
        </w:rPr>
        <w:t>6</w:t>
      </w:r>
      <w:r w:rsidRPr="00564B8B">
        <w:rPr>
          <w:sz w:val="24"/>
          <w:szCs w:val="24"/>
        </w:rPr>
        <w:t xml:space="preserve">. По окончании выполнения работ по </w:t>
      </w:r>
      <w:r w:rsidR="00D802EF" w:rsidRPr="00564B8B">
        <w:rPr>
          <w:sz w:val="24"/>
          <w:szCs w:val="24"/>
        </w:rPr>
        <w:t>ремонту и</w:t>
      </w:r>
      <w:r w:rsidRPr="00564B8B">
        <w:rPr>
          <w:sz w:val="24"/>
          <w:szCs w:val="24"/>
        </w:rPr>
        <w:t xml:space="preserve"> благоустройству дворовой территории </w:t>
      </w:r>
      <w:r w:rsidR="00FB659A" w:rsidRPr="00564B8B">
        <w:rPr>
          <w:sz w:val="24"/>
          <w:szCs w:val="24"/>
        </w:rPr>
        <w:t xml:space="preserve">многоквартирных домов </w:t>
      </w:r>
      <w:r w:rsidRPr="00564B8B">
        <w:rPr>
          <w:sz w:val="24"/>
          <w:szCs w:val="24"/>
        </w:rPr>
        <w:t xml:space="preserve">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 w:rsidR="00536BAF" w:rsidRPr="00564B8B">
        <w:rPr>
          <w:sz w:val="24"/>
          <w:szCs w:val="24"/>
        </w:rPr>
        <w:t>№</w:t>
      </w:r>
      <w:r w:rsidRPr="00564B8B">
        <w:rPr>
          <w:sz w:val="24"/>
          <w:szCs w:val="24"/>
        </w:rPr>
        <w:t xml:space="preserve"> 5 к настоящему Порядку. </w:t>
      </w:r>
    </w:p>
    <w:p w:rsidR="00393D55" w:rsidRPr="00564B8B" w:rsidRDefault="00393D55" w:rsidP="00525FCB">
      <w:pPr>
        <w:jc w:val="both"/>
        <w:rPr>
          <w:sz w:val="24"/>
          <w:szCs w:val="24"/>
        </w:rPr>
      </w:pPr>
    </w:p>
    <w:p w:rsidR="00393D55" w:rsidRPr="00564B8B" w:rsidRDefault="00393D55" w:rsidP="00525FCB">
      <w:pPr>
        <w:jc w:val="both"/>
        <w:rPr>
          <w:sz w:val="24"/>
          <w:szCs w:val="24"/>
        </w:rPr>
      </w:pPr>
    </w:p>
    <w:p w:rsidR="001C34A6" w:rsidRPr="00564B8B" w:rsidRDefault="001C34A6" w:rsidP="00BB0850">
      <w:pPr>
        <w:tabs>
          <w:tab w:val="left" w:pos="0"/>
        </w:tabs>
        <w:spacing w:line="240" w:lineRule="exact"/>
        <w:rPr>
          <w:sz w:val="24"/>
          <w:szCs w:val="24"/>
        </w:rPr>
      </w:pPr>
    </w:p>
    <w:p w:rsidR="001C34A6" w:rsidRPr="00564B8B" w:rsidRDefault="001C34A6" w:rsidP="001B6E21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1C34A6" w:rsidRPr="00564B8B" w:rsidRDefault="00602CEB" w:rsidP="00602CEB">
      <w:pPr>
        <w:tabs>
          <w:tab w:val="left" w:pos="0"/>
        </w:tabs>
        <w:spacing w:line="240" w:lineRule="exact"/>
        <w:rPr>
          <w:sz w:val="24"/>
          <w:szCs w:val="24"/>
        </w:rPr>
      </w:pPr>
      <w:r w:rsidRPr="00564B8B">
        <w:rPr>
          <w:sz w:val="24"/>
          <w:szCs w:val="24"/>
        </w:rPr>
        <w:t>Управляющий делами</w:t>
      </w:r>
      <w:r w:rsidR="00564B8B" w:rsidRPr="00564B8B">
        <w:rPr>
          <w:sz w:val="24"/>
          <w:szCs w:val="24"/>
        </w:rPr>
        <w:t xml:space="preserve"> СП</w:t>
      </w:r>
      <w:r w:rsidRPr="00564B8B">
        <w:rPr>
          <w:sz w:val="24"/>
          <w:szCs w:val="24"/>
        </w:rPr>
        <w:t xml:space="preserve">                                        </w:t>
      </w:r>
      <w:r w:rsidR="00564B8B" w:rsidRPr="00564B8B">
        <w:rPr>
          <w:sz w:val="24"/>
          <w:szCs w:val="24"/>
        </w:rPr>
        <w:t xml:space="preserve">                </w:t>
      </w:r>
      <w:r w:rsidRPr="00564B8B">
        <w:rPr>
          <w:sz w:val="24"/>
          <w:szCs w:val="24"/>
        </w:rPr>
        <w:t xml:space="preserve"> </w:t>
      </w:r>
      <w:r w:rsidR="00BB0850">
        <w:rPr>
          <w:sz w:val="24"/>
          <w:szCs w:val="24"/>
        </w:rPr>
        <w:t xml:space="preserve">                                 </w:t>
      </w:r>
      <w:r w:rsidRPr="00564B8B">
        <w:rPr>
          <w:sz w:val="24"/>
          <w:szCs w:val="24"/>
        </w:rPr>
        <w:t xml:space="preserve">  </w:t>
      </w:r>
      <w:r w:rsidR="00564B8B" w:rsidRPr="00564B8B">
        <w:rPr>
          <w:sz w:val="24"/>
          <w:szCs w:val="24"/>
        </w:rPr>
        <w:t>Л.М.</w:t>
      </w:r>
      <w:r w:rsidR="00BB0850">
        <w:rPr>
          <w:sz w:val="24"/>
          <w:szCs w:val="24"/>
        </w:rPr>
        <w:t xml:space="preserve"> </w:t>
      </w:r>
      <w:r w:rsidR="00564B8B" w:rsidRPr="00564B8B">
        <w:rPr>
          <w:sz w:val="24"/>
          <w:szCs w:val="24"/>
        </w:rPr>
        <w:t>Зайнетдинова</w:t>
      </w: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64B8B" w:rsidRDefault="00564B8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64B8B" w:rsidRDefault="00564B8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64B8B" w:rsidRDefault="00564B8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64B8B" w:rsidRDefault="00564B8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64B8B" w:rsidRDefault="00564B8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64B8B" w:rsidRDefault="00564B8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64B8B" w:rsidRDefault="00564B8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64B8B" w:rsidRDefault="00564B8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64B8B" w:rsidRDefault="00564B8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C34A6" w:rsidRDefault="001C34A6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B0850" w:rsidRDefault="00BB0850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B0850" w:rsidRDefault="00BB0850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B0850" w:rsidRDefault="00BB0850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B0850" w:rsidRDefault="00BB0850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B0850" w:rsidRDefault="00BB0850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B0850" w:rsidRDefault="00BB0850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B0850" w:rsidRDefault="00BB0850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64B8B" w:rsidRDefault="0032450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52B71">
        <w:rPr>
          <w:sz w:val="28"/>
          <w:szCs w:val="28"/>
        </w:rPr>
        <w:t>№ 1</w:t>
      </w:r>
      <w:r w:rsidR="005C21A4">
        <w:rPr>
          <w:sz w:val="28"/>
          <w:szCs w:val="28"/>
        </w:rPr>
        <w:t xml:space="preserve"> к порядку</w:t>
      </w:r>
      <w:r w:rsidR="00564B8B">
        <w:rPr>
          <w:sz w:val="28"/>
          <w:szCs w:val="28"/>
        </w:rPr>
        <w:t xml:space="preserve"> и срокам  </w:t>
      </w:r>
    </w:p>
    <w:p w:rsidR="0032450B" w:rsidRDefault="00564B8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  <w:r>
        <w:rPr>
          <w:sz w:val="28"/>
          <w:szCs w:val="28"/>
        </w:rPr>
        <w:t>рассмотрения предложений граждан</w:t>
      </w:r>
    </w:p>
    <w:p w:rsidR="0032450B" w:rsidRPr="00913C85" w:rsidRDefault="0032450B" w:rsidP="001B6E21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32450B" w:rsidRDefault="0032450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4359F" w:rsidRDefault="0014359F" w:rsidP="001B6E21">
      <w:pPr>
        <w:spacing w:line="240" w:lineRule="exact"/>
        <w:jc w:val="both"/>
        <w:rPr>
          <w:sz w:val="28"/>
          <w:szCs w:val="28"/>
        </w:rPr>
      </w:pPr>
    </w:p>
    <w:p w:rsidR="00525FCB" w:rsidRPr="0014359F" w:rsidRDefault="00525FCB" w:rsidP="0014359F">
      <w:pPr>
        <w:jc w:val="center"/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>ЗАЯВКА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1C34A6" w:rsidRDefault="00525FCB" w:rsidP="001C34A6">
      <w:pPr>
        <w:jc w:val="center"/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 xml:space="preserve">на </w:t>
      </w:r>
      <w:r w:rsidR="00D66BA3">
        <w:rPr>
          <w:b/>
          <w:sz w:val="28"/>
          <w:szCs w:val="28"/>
        </w:rPr>
        <w:t xml:space="preserve">включение дворовой территории </w:t>
      </w:r>
      <w:r w:rsidR="00A804D3">
        <w:rPr>
          <w:b/>
          <w:sz w:val="28"/>
          <w:szCs w:val="28"/>
        </w:rPr>
        <w:t xml:space="preserve">многоквартирного дома в муниципальную программу «Формирование современной городской среды </w:t>
      </w:r>
    </w:p>
    <w:p w:rsidR="007D2DDA" w:rsidRPr="007D2DDA" w:rsidRDefault="00564B8B" w:rsidP="001C3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Старосубхангуловский с</w:t>
      </w:r>
      <w:r w:rsidR="00BB0850">
        <w:rPr>
          <w:b/>
          <w:sz w:val="28"/>
          <w:szCs w:val="28"/>
        </w:rPr>
        <w:t>ельсовет муниципального района Б</w:t>
      </w:r>
      <w:r>
        <w:rPr>
          <w:b/>
          <w:sz w:val="28"/>
          <w:szCs w:val="28"/>
        </w:rPr>
        <w:t>урзянский район</w:t>
      </w:r>
    </w:p>
    <w:p w:rsidR="00525FCB" w:rsidRDefault="007D2DDA" w:rsidP="007D2DDA">
      <w:pPr>
        <w:jc w:val="center"/>
        <w:rPr>
          <w:b/>
          <w:sz w:val="28"/>
          <w:szCs w:val="28"/>
        </w:rPr>
      </w:pPr>
      <w:r w:rsidRPr="007D2DDA"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</w:rPr>
        <w:t xml:space="preserve"> </w:t>
      </w:r>
      <w:r w:rsidR="00BB0850">
        <w:rPr>
          <w:b/>
          <w:sz w:val="28"/>
          <w:szCs w:val="28"/>
        </w:rPr>
        <w:t>на 2018-2022</w:t>
      </w:r>
      <w:r w:rsidRPr="007D2DDA">
        <w:rPr>
          <w:b/>
          <w:sz w:val="28"/>
          <w:szCs w:val="28"/>
        </w:rPr>
        <w:t xml:space="preserve"> год</w:t>
      </w:r>
      <w:r w:rsidR="00BB0850">
        <w:rPr>
          <w:b/>
          <w:sz w:val="28"/>
          <w:szCs w:val="28"/>
        </w:rPr>
        <w:t>ы</w:t>
      </w:r>
      <w:r w:rsidR="00A804D3">
        <w:rPr>
          <w:b/>
          <w:sz w:val="28"/>
          <w:szCs w:val="28"/>
        </w:rPr>
        <w:t>»</w:t>
      </w:r>
    </w:p>
    <w:p w:rsidR="00A804D3" w:rsidRPr="0014359F" w:rsidRDefault="00A804D3" w:rsidP="0014359F">
      <w:pPr>
        <w:jc w:val="center"/>
        <w:rPr>
          <w:b/>
          <w:sz w:val="28"/>
          <w:szCs w:val="28"/>
        </w:rPr>
      </w:pPr>
    </w:p>
    <w:p w:rsidR="00525FCB" w:rsidRDefault="00FF2845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9C033F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Куда: в администраци</w:t>
      </w:r>
      <w:r w:rsidR="007D2DDA">
        <w:rPr>
          <w:sz w:val="28"/>
          <w:szCs w:val="28"/>
        </w:rPr>
        <w:t>ю</w:t>
      </w:r>
      <w:r w:rsidRPr="00444AB7">
        <w:rPr>
          <w:sz w:val="28"/>
          <w:szCs w:val="28"/>
        </w:rPr>
        <w:t xml:space="preserve"> </w:t>
      </w:r>
      <w:r w:rsidR="00564B8B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="00564B8B" w:rsidRPr="001E0DF3">
        <w:rPr>
          <w:b/>
          <w:sz w:val="28"/>
          <w:szCs w:val="28"/>
        </w:rPr>
        <w:t xml:space="preserve"> </w:t>
      </w:r>
      <w:r w:rsidR="001C13F4">
        <w:rPr>
          <w:sz w:val="28"/>
          <w:szCs w:val="28"/>
        </w:rPr>
        <w:t>Республики Башкортостан</w:t>
      </w:r>
      <w:r w:rsidR="00030721">
        <w:rPr>
          <w:sz w:val="28"/>
          <w:szCs w:val="28"/>
        </w:rPr>
        <w:t xml:space="preserve">: </w:t>
      </w:r>
      <w:r w:rsidR="00564B8B">
        <w:rPr>
          <w:sz w:val="28"/>
          <w:szCs w:val="28"/>
        </w:rPr>
        <w:t>453580</w:t>
      </w:r>
      <w:r w:rsidR="007D2DDA">
        <w:rPr>
          <w:sz w:val="28"/>
          <w:szCs w:val="28"/>
        </w:rPr>
        <w:t xml:space="preserve">, Республика Башкортостан, </w:t>
      </w:r>
      <w:r w:rsidR="00564B8B">
        <w:rPr>
          <w:sz w:val="28"/>
          <w:szCs w:val="28"/>
        </w:rPr>
        <w:t>с.Старосубхангулово, ул. Салавата 38</w:t>
      </w:r>
    </w:p>
    <w:p w:rsidR="00525FCB" w:rsidRDefault="00B51C36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отбора ______________________________________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Местонахождение участника отбора (юридический адрес и почтовый адрес, </w:t>
      </w:r>
      <w:r w:rsidR="00B51C36">
        <w:rPr>
          <w:sz w:val="28"/>
          <w:szCs w:val="28"/>
        </w:rPr>
        <w:t>местожительства)</w:t>
      </w:r>
      <w:r w:rsidR="00A17DAE">
        <w:rPr>
          <w:sz w:val="28"/>
          <w:szCs w:val="28"/>
        </w:rPr>
        <w:t>___________________________________________________</w:t>
      </w:r>
    </w:p>
    <w:p w:rsidR="00014316" w:rsidRDefault="00A17DAE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="00525FCB"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лица)</w:t>
      </w:r>
      <w:r w:rsidR="00014316">
        <w:rPr>
          <w:sz w:val="28"/>
          <w:szCs w:val="28"/>
        </w:rPr>
        <w:t>_____________________________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 w:rsidR="00014316">
        <w:rPr>
          <w:sz w:val="28"/>
          <w:szCs w:val="28"/>
        </w:rPr>
        <w:t>ического лица)____________________________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 w:rsidR="00014316">
        <w:rPr>
          <w:sz w:val="28"/>
          <w:szCs w:val="28"/>
        </w:rPr>
        <w:t>контактного телефона (факса)__________________________________</w:t>
      </w:r>
    </w:p>
    <w:p w:rsidR="00014316" w:rsidRDefault="00014316" w:rsidP="00525FCB">
      <w:pPr>
        <w:jc w:val="both"/>
        <w:rPr>
          <w:sz w:val="28"/>
          <w:szCs w:val="28"/>
        </w:rPr>
      </w:pPr>
    </w:p>
    <w:p w:rsidR="00014316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Изучив Порядок </w:t>
      </w:r>
      <w:r w:rsidR="00C17546">
        <w:rPr>
          <w:sz w:val="28"/>
          <w:szCs w:val="28"/>
        </w:rPr>
        <w:t xml:space="preserve">включения </w:t>
      </w:r>
      <w:r w:rsidR="00861DA0" w:rsidRPr="00861DA0">
        <w:rPr>
          <w:sz w:val="28"/>
          <w:szCs w:val="28"/>
        </w:rPr>
        <w:t>дворов</w:t>
      </w:r>
      <w:r w:rsidR="00861DA0">
        <w:rPr>
          <w:sz w:val="28"/>
          <w:szCs w:val="28"/>
        </w:rPr>
        <w:t>ых</w:t>
      </w:r>
      <w:r w:rsidR="00861DA0" w:rsidRPr="00861DA0">
        <w:rPr>
          <w:sz w:val="28"/>
          <w:szCs w:val="28"/>
        </w:rPr>
        <w:t xml:space="preserve"> территори</w:t>
      </w:r>
      <w:r w:rsidR="00861DA0">
        <w:rPr>
          <w:sz w:val="28"/>
          <w:szCs w:val="28"/>
        </w:rPr>
        <w:t>й</w:t>
      </w:r>
      <w:r w:rsidR="00861DA0" w:rsidRPr="00861DA0">
        <w:rPr>
          <w:sz w:val="28"/>
          <w:szCs w:val="28"/>
        </w:rPr>
        <w:t xml:space="preserve"> многоквартирн</w:t>
      </w:r>
      <w:r w:rsidR="00861DA0">
        <w:rPr>
          <w:sz w:val="28"/>
          <w:szCs w:val="28"/>
        </w:rPr>
        <w:t>ых</w:t>
      </w:r>
      <w:r w:rsidR="00861DA0" w:rsidRPr="00861DA0">
        <w:rPr>
          <w:sz w:val="28"/>
          <w:szCs w:val="28"/>
        </w:rPr>
        <w:t xml:space="preserve"> дом</w:t>
      </w:r>
      <w:r w:rsidR="00861DA0">
        <w:rPr>
          <w:sz w:val="28"/>
          <w:szCs w:val="28"/>
        </w:rPr>
        <w:t>ов</w:t>
      </w:r>
      <w:r w:rsidR="00861DA0">
        <w:rPr>
          <w:sz w:val="28"/>
          <w:szCs w:val="28"/>
        </w:rPr>
        <w:br/>
      </w:r>
      <w:r w:rsidR="00861DA0" w:rsidRPr="00861DA0">
        <w:rPr>
          <w:sz w:val="28"/>
          <w:szCs w:val="28"/>
        </w:rPr>
        <w:t xml:space="preserve">в муниципальную программу «Формирование современной городской среды </w:t>
      </w:r>
      <w:r w:rsidR="00564B8B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="00564B8B" w:rsidRPr="001E0DF3">
        <w:rPr>
          <w:b/>
          <w:sz w:val="28"/>
          <w:szCs w:val="28"/>
        </w:rPr>
        <w:t xml:space="preserve"> </w:t>
      </w:r>
      <w:r w:rsidR="007D2DDA">
        <w:rPr>
          <w:sz w:val="28"/>
          <w:szCs w:val="28"/>
        </w:rPr>
        <w:t>Республики Башкортостан</w:t>
      </w:r>
      <w:r w:rsidR="007D2DDA" w:rsidRPr="00861DA0">
        <w:rPr>
          <w:sz w:val="28"/>
          <w:szCs w:val="28"/>
        </w:rPr>
        <w:t xml:space="preserve"> </w:t>
      </w:r>
      <w:r w:rsidR="00BB0850">
        <w:rPr>
          <w:sz w:val="28"/>
          <w:szCs w:val="28"/>
        </w:rPr>
        <w:t>на 2018-2022</w:t>
      </w:r>
      <w:r w:rsidR="00861DA0" w:rsidRPr="00861DA0">
        <w:rPr>
          <w:sz w:val="28"/>
          <w:szCs w:val="28"/>
        </w:rPr>
        <w:t xml:space="preserve"> год</w:t>
      </w:r>
      <w:r w:rsidR="00BB0850">
        <w:rPr>
          <w:sz w:val="28"/>
          <w:szCs w:val="28"/>
        </w:rPr>
        <w:t>ы</w:t>
      </w:r>
      <w:r w:rsidR="00861DA0" w:rsidRPr="00861DA0">
        <w:rPr>
          <w:sz w:val="28"/>
          <w:szCs w:val="28"/>
        </w:rPr>
        <w:t>»</w:t>
      </w:r>
      <w:r w:rsidR="00014316">
        <w:rPr>
          <w:sz w:val="28"/>
          <w:szCs w:val="28"/>
        </w:rPr>
        <w:t>_____________________________________</w:t>
      </w:r>
      <w:r w:rsidR="00861DA0">
        <w:rPr>
          <w:sz w:val="28"/>
          <w:szCs w:val="28"/>
        </w:rPr>
        <w:t>________________________</w:t>
      </w:r>
      <w:r w:rsidR="00014316">
        <w:rPr>
          <w:sz w:val="28"/>
          <w:szCs w:val="28"/>
        </w:rPr>
        <w:t>_</w:t>
      </w:r>
    </w:p>
    <w:p w:rsidR="00525FCB" w:rsidRPr="00014316" w:rsidRDefault="00014316" w:rsidP="00525FCB">
      <w:pPr>
        <w:jc w:val="both"/>
      </w:pPr>
      <w:r w:rsidRPr="00014316">
        <w:t xml:space="preserve">                                                               </w:t>
      </w:r>
      <w:r>
        <w:t xml:space="preserve">         </w:t>
      </w:r>
      <w:r w:rsidR="00525FCB" w:rsidRPr="00014316">
        <w:t xml:space="preserve">(наименование участника отбора) </w:t>
      </w:r>
    </w:p>
    <w:p w:rsidR="00525FCB" w:rsidRDefault="0060266B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5FCB" w:rsidRPr="00444AB7">
        <w:rPr>
          <w:sz w:val="28"/>
          <w:szCs w:val="28"/>
        </w:rPr>
        <w:t xml:space="preserve">лице </w:t>
      </w:r>
      <w:r>
        <w:rPr>
          <w:sz w:val="28"/>
          <w:szCs w:val="28"/>
        </w:rPr>
        <w:t>____________________________________________________________</w:t>
      </w:r>
    </w:p>
    <w:p w:rsidR="00525FCB" w:rsidRPr="0060266B" w:rsidRDefault="0060266B" w:rsidP="00525FCB">
      <w:pPr>
        <w:jc w:val="both"/>
      </w:pPr>
      <w:r>
        <w:rPr>
          <w:sz w:val="28"/>
          <w:szCs w:val="28"/>
        </w:rPr>
        <w:t xml:space="preserve">                                      </w:t>
      </w:r>
      <w:r w:rsidR="00525FCB" w:rsidRPr="0060266B">
        <w:t xml:space="preserve">(наименование должности и Ф.И.О., подписавшего заявку) 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изъявляет желание участвовать в отборе территорий МКД.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Предлагаем в</w:t>
      </w:r>
      <w:r w:rsidR="0060266B">
        <w:rPr>
          <w:sz w:val="28"/>
          <w:szCs w:val="28"/>
        </w:rPr>
        <w:t>к</w:t>
      </w:r>
      <w:r w:rsidRPr="00444AB7">
        <w:rPr>
          <w:sz w:val="28"/>
          <w:szCs w:val="28"/>
        </w:rPr>
        <w:t xml:space="preserve">лючить </w:t>
      </w:r>
      <w:r w:rsidR="0060266B">
        <w:rPr>
          <w:sz w:val="28"/>
          <w:szCs w:val="28"/>
        </w:rPr>
        <w:t>______________________________________________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 xml:space="preserve">(вид работ, адрес территории МКД) </w:t>
      </w:r>
    </w:p>
    <w:p w:rsidR="0060266B" w:rsidRDefault="0060266B" w:rsidP="00525FCB">
      <w:pPr>
        <w:jc w:val="both"/>
        <w:rPr>
          <w:sz w:val="28"/>
          <w:szCs w:val="28"/>
        </w:rPr>
      </w:pPr>
    </w:p>
    <w:p w:rsidR="00525FCB" w:rsidRDefault="00525FCB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В случае, если наша дворовая территория будет отобрана/не отобрана для</w:t>
      </w:r>
      <w:r w:rsidR="00A0359D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производства работ по </w:t>
      </w:r>
      <w:r w:rsidR="00BA0C77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многоквартирных домов в </w:t>
      </w:r>
      <w:r w:rsidR="00564B8B">
        <w:rPr>
          <w:sz w:val="28"/>
          <w:szCs w:val="28"/>
        </w:rPr>
        <w:t>с.Старосубхангулово</w:t>
      </w:r>
      <w:r w:rsidRPr="00444AB7">
        <w:rPr>
          <w:sz w:val="28"/>
          <w:szCs w:val="28"/>
        </w:rPr>
        <w:t>, просим Вас письменно</w:t>
      </w:r>
      <w:r w:rsidR="00A0359D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уведомить уполномоченного предстателя собственников помещений: </w:t>
      </w:r>
    </w:p>
    <w:p w:rsidR="00A956DF" w:rsidRDefault="00A956DF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25FCB" w:rsidRPr="00A0359D" w:rsidRDefault="00A0359D" w:rsidP="00525FCB">
      <w:pPr>
        <w:jc w:val="both"/>
      </w:pPr>
      <w:r>
        <w:t xml:space="preserve">                                                                       </w:t>
      </w:r>
      <w:r w:rsidR="00525FCB" w:rsidRPr="00A0359D">
        <w:t xml:space="preserve">(ФИО представителя, адрес)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 настоящей заявке прилагаются документы на __ л. </w:t>
      </w:r>
    </w:p>
    <w:p w:rsidR="00525FCB" w:rsidRDefault="00A0359D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________________________________________________________</w:t>
      </w:r>
    </w:p>
    <w:p w:rsidR="001C34A6" w:rsidRDefault="00A0359D" w:rsidP="00BB0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C1E8B">
        <w:rPr>
          <w:sz w:val="28"/>
          <w:szCs w:val="28"/>
        </w:rPr>
        <w:t xml:space="preserve">                    </w:t>
      </w:r>
      <w:r w:rsidRPr="00A0359D">
        <w:t>(</w:t>
      </w:r>
      <w:r w:rsidR="00525FCB" w:rsidRPr="00A0359D">
        <w:t xml:space="preserve">подпись, фамилия, имя, отчество подписавшего заявку) </w:t>
      </w:r>
    </w:p>
    <w:p w:rsidR="00BB0850" w:rsidRDefault="00BB0850" w:rsidP="00BB0850">
      <w:pPr>
        <w:jc w:val="both"/>
        <w:rPr>
          <w:sz w:val="28"/>
          <w:szCs w:val="28"/>
        </w:rPr>
      </w:pPr>
    </w:p>
    <w:p w:rsidR="001C34A6" w:rsidRDefault="001C34A6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2102E0" w:rsidRDefault="00E2338B" w:rsidP="002102E0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02E0">
        <w:rPr>
          <w:sz w:val="28"/>
          <w:szCs w:val="28"/>
        </w:rPr>
        <w:t xml:space="preserve">риложение </w:t>
      </w:r>
      <w:r w:rsidR="00C52B71">
        <w:rPr>
          <w:sz w:val="28"/>
          <w:szCs w:val="28"/>
        </w:rPr>
        <w:t>№ 2</w:t>
      </w:r>
      <w:r w:rsidR="005C21A4">
        <w:rPr>
          <w:sz w:val="28"/>
          <w:szCs w:val="28"/>
        </w:rPr>
        <w:t xml:space="preserve"> к порядку</w:t>
      </w:r>
    </w:p>
    <w:p w:rsidR="002102E0" w:rsidRPr="00913C85" w:rsidRDefault="002102E0" w:rsidP="002102E0">
      <w:pPr>
        <w:tabs>
          <w:tab w:val="left" w:pos="0"/>
        </w:tabs>
        <w:ind w:firstLine="4962"/>
        <w:rPr>
          <w:sz w:val="24"/>
          <w:szCs w:val="24"/>
        </w:rPr>
      </w:pPr>
    </w:p>
    <w:p w:rsidR="001B6E21" w:rsidRDefault="001B6E21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B6E21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A90BE8" w:rsidRPr="00A90BE8" w:rsidRDefault="00A90BE8" w:rsidP="00A90BE8">
      <w:pPr>
        <w:jc w:val="center"/>
        <w:rPr>
          <w:b/>
          <w:sz w:val="28"/>
          <w:szCs w:val="28"/>
        </w:rPr>
      </w:pPr>
      <w:r w:rsidRPr="00A90BE8">
        <w:rPr>
          <w:b/>
          <w:sz w:val="28"/>
          <w:szCs w:val="28"/>
        </w:rPr>
        <w:t>АКТ</w:t>
      </w:r>
    </w:p>
    <w:p w:rsidR="00A90BE8" w:rsidRPr="00A90BE8" w:rsidRDefault="00A90BE8" w:rsidP="00A90BE8">
      <w:pPr>
        <w:jc w:val="center"/>
        <w:rPr>
          <w:b/>
          <w:sz w:val="28"/>
          <w:szCs w:val="28"/>
        </w:rPr>
      </w:pPr>
      <w:r w:rsidRPr="00A90BE8">
        <w:rPr>
          <w:b/>
          <w:sz w:val="28"/>
          <w:szCs w:val="28"/>
        </w:rPr>
        <w:t>обследования дворовых территорий многоквартирных домов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525FCB" w:rsidRPr="00444AB7" w:rsidRDefault="00A90BE8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="00564B8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</w:t>
      </w:r>
      <w:r w:rsidR="001C34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564B8B">
        <w:rPr>
          <w:sz w:val="28"/>
          <w:szCs w:val="28"/>
        </w:rPr>
        <w:t>с.Старосубхангулово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525FCB" w:rsidRDefault="00A90BE8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отбора (Ф.И.О.)</w:t>
      </w:r>
      <w:r w:rsidR="000205DB">
        <w:rPr>
          <w:sz w:val="28"/>
          <w:szCs w:val="28"/>
        </w:rPr>
        <w:t>:______</w:t>
      </w:r>
      <w:r w:rsidR="00893E16">
        <w:rPr>
          <w:sz w:val="28"/>
          <w:szCs w:val="28"/>
        </w:rPr>
        <w:t>________________________</w:t>
      </w:r>
    </w:p>
    <w:p w:rsidR="007D2DDA" w:rsidRDefault="007D2DDA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92985" w:rsidRDefault="00B92AC2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Произвели обследование дворовой территории многоквартирного</w:t>
      </w:r>
      <w:r w:rsidR="002B07D3">
        <w:rPr>
          <w:sz w:val="28"/>
          <w:szCs w:val="28"/>
        </w:rPr>
        <w:t xml:space="preserve"> дома</w:t>
      </w:r>
      <w:r w:rsidR="00250FEB">
        <w:rPr>
          <w:sz w:val="28"/>
          <w:szCs w:val="28"/>
        </w:rPr>
        <w:t xml:space="preserve"> (указать год ввода в эксплуатацию)</w:t>
      </w:r>
      <w:r w:rsidR="002B07D3">
        <w:rPr>
          <w:sz w:val="28"/>
          <w:szCs w:val="28"/>
        </w:rPr>
        <w:t>, расположенного по адресу</w:t>
      </w:r>
      <w:r>
        <w:rPr>
          <w:sz w:val="28"/>
          <w:szCs w:val="28"/>
        </w:rPr>
        <w:t xml:space="preserve">: </w:t>
      </w:r>
      <w:r w:rsidR="00564B8B">
        <w:rPr>
          <w:sz w:val="28"/>
          <w:szCs w:val="28"/>
        </w:rPr>
        <w:t>с.Старосубхангулово</w:t>
      </w:r>
      <w:r>
        <w:rPr>
          <w:sz w:val="28"/>
          <w:szCs w:val="28"/>
        </w:rPr>
        <w:t>, улица</w:t>
      </w:r>
      <w:r w:rsidR="00C92985">
        <w:rPr>
          <w:sz w:val="28"/>
          <w:szCs w:val="28"/>
        </w:rPr>
        <w:t>______</w:t>
      </w:r>
      <w:r w:rsidR="00564B8B">
        <w:rPr>
          <w:sz w:val="28"/>
          <w:szCs w:val="28"/>
        </w:rPr>
        <w:t xml:space="preserve">                    </w:t>
      </w:r>
      <w:r w:rsidR="00C92985">
        <w:rPr>
          <w:sz w:val="28"/>
          <w:szCs w:val="28"/>
        </w:rPr>
        <w:t>, дома № __</w:t>
      </w:r>
      <w:r w:rsidR="002B07D3">
        <w:rPr>
          <w:sz w:val="28"/>
          <w:szCs w:val="28"/>
        </w:rPr>
        <w:t>___</w:t>
      </w:r>
      <w:r w:rsidR="00564B8B">
        <w:rPr>
          <w:sz w:val="28"/>
          <w:szCs w:val="28"/>
        </w:rPr>
        <w:t xml:space="preserve">                </w:t>
      </w:r>
      <w:r w:rsidR="00C92985">
        <w:rPr>
          <w:sz w:val="28"/>
          <w:szCs w:val="28"/>
        </w:rPr>
        <w:t>.</w:t>
      </w:r>
    </w:p>
    <w:p w:rsidR="00C92985" w:rsidRDefault="00C92985" w:rsidP="00525FCB">
      <w:pPr>
        <w:jc w:val="both"/>
        <w:rPr>
          <w:sz w:val="28"/>
          <w:szCs w:val="28"/>
        </w:rPr>
      </w:pPr>
    </w:p>
    <w:p w:rsidR="00C92985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Обследованием на месте </w:t>
      </w:r>
      <w:r w:rsidR="00C92985">
        <w:rPr>
          <w:sz w:val="28"/>
          <w:szCs w:val="28"/>
        </w:rPr>
        <w:t>у</w:t>
      </w:r>
      <w:r w:rsidRPr="00444AB7">
        <w:rPr>
          <w:sz w:val="28"/>
          <w:szCs w:val="28"/>
        </w:rPr>
        <w:t>становлены следующие дефекты:</w:t>
      </w:r>
    </w:p>
    <w:p w:rsidR="004371DA" w:rsidRDefault="004371DA" w:rsidP="00525FCB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4371DA" w:rsidRPr="009D628C" w:rsidTr="009D628C">
        <w:tc>
          <w:tcPr>
            <w:tcW w:w="5138" w:type="dxa"/>
            <w:gridSpan w:val="3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Примечание</w:t>
            </w:r>
          </w:p>
        </w:tc>
      </w:tr>
      <w:tr w:rsidR="004371DA" w:rsidRPr="009D628C" w:rsidTr="009D628C">
        <w:tc>
          <w:tcPr>
            <w:tcW w:w="2744" w:type="dxa"/>
            <w:gridSpan w:val="2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4371D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Наличие </w:t>
            </w:r>
            <w:r w:rsidR="00A37031" w:rsidRPr="009D628C">
              <w:rPr>
                <w:sz w:val="22"/>
              </w:rPr>
              <w:t>парковочных мест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B663C9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озеленения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B663C9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</w:tbl>
    <w:p w:rsidR="001C34A6" w:rsidRDefault="001C34A6" w:rsidP="00525FCB">
      <w:pPr>
        <w:jc w:val="both"/>
        <w:rPr>
          <w:sz w:val="28"/>
          <w:szCs w:val="28"/>
        </w:rPr>
      </w:pPr>
    </w:p>
    <w:p w:rsidR="001C34A6" w:rsidRDefault="001C34A6" w:rsidP="00525FCB">
      <w:pPr>
        <w:jc w:val="both"/>
        <w:rPr>
          <w:sz w:val="28"/>
          <w:szCs w:val="28"/>
        </w:rPr>
      </w:pP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Представители собственников жилья: </w:t>
      </w:r>
    </w:p>
    <w:p w:rsidR="001C34A6" w:rsidRDefault="001C34A6" w:rsidP="00525FCB">
      <w:pPr>
        <w:jc w:val="both"/>
        <w:rPr>
          <w:sz w:val="28"/>
          <w:szCs w:val="28"/>
        </w:rPr>
      </w:pPr>
    </w:p>
    <w:p w:rsidR="00B663C9" w:rsidRPr="00444AB7" w:rsidRDefault="00B663C9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B663C9" w:rsidRPr="00B663C9" w:rsidRDefault="00B663C9" w:rsidP="00B663C9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1C34A6" w:rsidRDefault="001C34A6" w:rsidP="00525FCB">
      <w:pPr>
        <w:jc w:val="both"/>
        <w:rPr>
          <w:sz w:val="28"/>
          <w:szCs w:val="28"/>
        </w:rPr>
      </w:pP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Представитель управляющей организации (</w:t>
      </w:r>
      <w:r w:rsidR="003A1F79">
        <w:rPr>
          <w:sz w:val="28"/>
          <w:szCs w:val="28"/>
        </w:rPr>
        <w:t>ТСЖ</w:t>
      </w:r>
      <w:r w:rsidRPr="00444AB7">
        <w:rPr>
          <w:sz w:val="28"/>
          <w:szCs w:val="28"/>
        </w:rPr>
        <w:t>,</w:t>
      </w:r>
      <w:r w:rsidR="003A1F79">
        <w:rPr>
          <w:sz w:val="28"/>
          <w:szCs w:val="28"/>
        </w:rPr>
        <w:t xml:space="preserve"> ЖСК,</w:t>
      </w:r>
      <w:r w:rsidRPr="00444AB7">
        <w:rPr>
          <w:sz w:val="28"/>
          <w:szCs w:val="28"/>
        </w:rPr>
        <w:t xml:space="preserve"> </w:t>
      </w:r>
      <w:r w:rsidR="003A1F79">
        <w:rPr>
          <w:sz w:val="28"/>
          <w:szCs w:val="28"/>
        </w:rPr>
        <w:t>УК</w:t>
      </w:r>
      <w:r w:rsidRPr="00444AB7">
        <w:rPr>
          <w:sz w:val="28"/>
          <w:szCs w:val="28"/>
        </w:rPr>
        <w:t xml:space="preserve">): </w:t>
      </w:r>
    </w:p>
    <w:p w:rsidR="001C34A6" w:rsidRDefault="001C34A6" w:rsidP="003A1F79">
      <w:pPr>
        <w:jc w:val="both"/>
        <w:rPr>
          <w:sz w:val="28"/>
          <w:szCs w:val="28"/>
        </w:rPr>
      </w:pPr>
    </w:p>
    <w:p w:rsidR="003A1F79" w:rsidRPr="00444AB7" w:rsidRDefault="003A1F79" w:rsidP="003A1F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3A1F79" w:rsidRPr="00B663C9" w:rsidRDefault="003A1F79" w:rsidP="003A1F79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525FCB" w:rsidRDefault="00525FC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1C34A6" w:rsidRDefault="001C34A6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3A1F79" w:rsidRDefault="00AD42D5" w:rsidP="003A1F79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A1F79">
        <w:rPr>
          <w:sz w:val="28"/>
          <w:szCs w:val="28"/>
        </w:rPr>
        <w:t>риложение № 3</w:t>
      </w:r>
      <w:r w:rsidR="005C21A4">
        <w:rPr>
          <w:sz w:val="28"/>
          <w:szCs w:val="28"/>
        </w:rPr>
        <w:t xml:space="preserve"> к порядку</w:t>
      </w:r>
    </w:p>
    <w:p w:rsidR="003A1F79" w:rsidRPr="00913C85" w:rsidRDefault="003A1F79" w:rsidP="003A1F79">
      <w:pPr>
        <w:tabs>
          <w:tab w:val="left" w:pos="0"/>
        </w:tabs>
        <w:ind w:firstLine="4962"/>
        <w:rPr>
          <w:sz w:val="24"/>
          <w:szCs w:val="24"/>
        </w:rPr>
      </w:pPr>
    </w:p>
    <w:p w:rsidR="001B6E21" w:rsidRDefault="001B6E21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25FCB" w:rsidRPr="0057426D" w:rsidRDefault="00525FCB" w:rsidP="0057426D">
      <w:pPr>
        <w:jc w:val="center"/>
        <w:rPr>
          <w:b/>
          <w:sz w:val="28"/>
          <w:szCs w:val="28"/>
        </w:rPr>
      </w:pPr>
      <w:r w:rsidRPr="0057426D">
        <w:rPr>
          <w:b/>
          <w:sz w:val="28"/>
          <w:szCs w:val="28"/>
        </w:rPr>
        <w:t xml:space="preserve">ФОРМА ПРОТОКОЛА </w:t>
      </w:r>
      <w:r w:rsidR="0057426D" w:rsidRPr="0057426D">
        <w:rPr>
          <w:b/>
          <w:sz w:val="28"/>
          <w:szCs w:val="28"/>
        </w:rPr>
        <w:t>№______</w:t>
      </w:r>
      <w:r w:rsidRPr="0057426D">
        <w:rPr>
          <w:b/>
          <w:sz w:val="28"/>
          <w:szCs w:val="28"/>
        </w:rPr>
        <w:t xml:space="preserve"> - 201</w:t>
      </w:r>
      <w:r w:rsidR="00564B8B">
        <w:rPr>
          <w:b/>
          <w:sz w:val="28"/>
          <w:szCs w:val="28"/>
        </w:rPr>
        <w:t>7</w:t>
      </w:r>
      <w:r w:rsidRPr="0057426D">
        <w:rPr>
          <w:b/>
          <w:sz w:val="28"/>
          <w:szCs w:val="28"/>
        </w:rPr>
        <w:t xml:space="preserve"> </w:t>
      </w:r>
      <w:r w:rsidR="00564B8B">
        <w:rPr>
          <w:b/>
          <w:sz w:val="28"/>
          <w:szCs w:val="28"/>
        </w:rPr>
        <w:t>г.</w:t>
      </w:r>
    </w:p>
    <w:p w:rsidR="00525FCB" w:rsidRPr="0057426D" w:rsidRDefault="00525FCB" w:rsidP="0057426D">
      <w:pPr>
        <w:jc w:val="center"/>
        <w:rPr>
          <w:b/>
          <w:sz w:val="28"/>
          <w:szCs w:val="28"/>
        </w:rPr>
      </w:pPr>
      <w:r w:rsidRPr="0057426D">
        <w:rPr>
          <w:b/>
          <w:sz w:val="28"/>
          <w:szCs w:val="28"/>
        </w:rPr>
        <w:t>общего собрания собственников помещений в многоквартирном доме по адресу:</w:t>
      </w:r>
      <w:r w:rsidR="0057426D">
        <w:rPr>
          <w:b/>
          <w:sz w:val="28"/>
          <w:szCs w:val="28"/>
        </w:rPr>
        <w:t xml:space="preserve"> </w:t>
      </w:r>
      <w:r w:rsidR="00564B8B">
        <w:rPr>
          <w:b/>
          <w:sz w:val="28"/>
          <w:szCs w:val="28"/>
        </w:rPr>
        <w:t>с.Старосубхангулово</w:t>
      </w:r>
      <w:r w:rsidR="0057426D">
        <w:rPr>
          <w:b/>
          <w:sz w:val="28"/>
          <w:szCs w:val="28"/>
        </w:rPr>
        <w:t>, ул.______________, дом №_____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525FCB" w:rsidRPr="00444AB7" w:rsidRDefault="0057426D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«___</w:t>
      </w:r>
      <w:r w:rsidR="00525FCB" w:rsidRPr="00444AB7">
        <w:rPr>
          <w:sz w:val="28"/>
          <w:szCs w:val="28"/>
        </w:rPr>
        <w:t>»</w:t>
      </w:r>
      <w:r>
        <w:rPr>
          <w:sz w:val="28"/>
          <w:szCs w:val="28"/>
        </w:rPr>
        <w:t>_____________</w:t>
      </w:r>
      <w:r w:rsidR="00525FCB" w:rsidRPr="00444AB7">
        <w:rPr>
          <w:sz w:val="28"/>
          <w:szCs w:val="28"/>
        </w:rPr>
        <w:t xml:space="preserve"> 201</w:t>
      </w:r>
      <w:r>
        <w:rPr>
          <w:sz w:val="28"/>
          <w:szCs w:val="28"/>
        </w:rPr>
        <w:t>_</w:t>
      </w:r>
      <w:r w:rsidR="00525FCB" w:rsidRPr="00444AB7">
        <w:rPr>
          <w:sz w:val="28"/>
          <w:szCs w:val="28"/>
        </w:rPr>
        <w:t xml:space="preserve"> г.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Время проведения</w:t>
      </w:r>
      <w:r w:rsidR="00862117">
        <w:rPr>
          <w:sz w:val="28"/>
          <w:szCs w:val="28"/>
        </w:rPr>
        <w:t>_______</w:t>
      </w:r>
      <w:r w:rsidRPr="00444AB7">
        <w:rPr>
          <w:sz w:val="28"/>
          <w:szCs w:val="28"/>
        </w:rPr>
        <w:t xml:space="preserve"> час.</w:t>
      </w:r>
      <w:r w:rsidR="00862117">
        <w:rPr>
          <w:sz w:val="28"/>
          <w:szCs w:val="28"/>
        </w:rPr>
        <w:t>________</w:t>
      </w:r>
      <w:r w:rsidRPr="00444AB7">
        <w:rPr>
          <w:sz w:val="28"/>
          <w:szCs w:val="28"/>
        </w:rPr>
        <w:t xml:space="preserve"> мин. - </w:t>
      </w:r>
      <w:r w:rsidR="00862117">
        <w:rPr>
          <w:sz w:val="28"/>
          <w:szCs w:val="28"/>
        </w:rPr>
        <w:t>________</w:t>
      </w:r>
      <w:r w:rsidRPr="00444AB7">
        <w:rPr>
          <w:sz w:val="28"/>
          <w:szCs w:val="28"/>
        </w:rPr>
        <w:t>час.</w:t>
      </w:r>
      <w:r w:rsidR="00862117">
        <w:rPr>
          <w:sz w:val="28"/>
          <w:szCs w:val="28"/>
        </w:rPr>
        <w:t xml:space="preserve"> _________</w:t>
      </w:r>
      <w:r w:rsidRPr="00444AB7">
        <w:rPr>
          <w:sz w:val="28"/>
          <w:szCs w:val="28"/>
        </w:rPr>
        <w:t xml:space="preserve"> мин.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Общая площадь жилых и нежилых помещений </w:t>
      </w:r>
      <w:r w:rsidR="00862117">
        <w:rPr>
          <w:sz w:val="28"/>
          <w:szCs w:val="28"/>
        </w:rPr>
        <w:t>_____________________</w:t>
      </w:r>
      <w:r w:rsidRPr="00444AB7">
        <w:rPr>
          <w:sz w:val="28"/>
          <w:szCs w:val="28"/>
        </w:rPr>
        <w:t xml:space="preserve">кв.м.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Присутствовали собственники помещений (представители собственников) согласно списку регистрации: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жилых помещений </w:t>
      </w:r>
      <w:r w:rsidR="00862117">
        <w:rPr>
          <w:sz w:val="28"/>
          <w:szCs w:val="28"/>
        </w:rPr>
        <w:t>__________</w:t>
      </w:r>
      <w:r w:rsidRPr="00444AB7">
        <w:rPr>
          <w:sz w:val="28"/>
          <w:szCs w:val="28"/>
        </w:rPr>
        <w:t xml:space="preserve">м2, </w:t>
      </w:r>
      <w:r w:rsidR="00862117">
        <w:rPr>
          <w:sz w:val="28"/>
          <w:szCs w:val="28"/>
        </w:rPr>
        <w:t>__________</w:t>
      </w:r>
      <w:r w:rsidRPr="00444AB7">
        <w:rPr>
          <w:sz w:val="28"/>
          <w:szCs w:val="28"/>
        </w:rPr>
        <w:t xml:space="preserve">% голосов;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нежилых помещений </w:t>
      </w:r>
      <w:r w:rsidR="00862117">
        <w:rPr>
          <w:sz w:val="28"/>
          <w:szCs w:val="28"/>
        </w:rPr>
        <w:t>___________</w:t>
      </w:r>
      <w:r w:rsidRPr="00444AB7">
        <w:rPr>
          <w:sz w:val="28"/>
          <w:szCs w:val="28"/>
        </w:rPr>
        <w:t xml:space="preserve">м2, </w:t>
      </w:r>
      <w:r w:rsidR="00862117">
        <w:rPr>
          <w:sz w:val="28"/>
          <w:szCs w:val="28"/>
        </w:rPr>
        <w:t>__________</w:t>
      </w:r>
      <w:r w:rsidRPr="00444AB7">
        <w:rPr>
          <w:sz w:val="28"/>
          <w:szCs w:val="28"/>
        </w:rPr>
        <w:t xml:space="preserve">% голосов. 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Всего присутствовали собственники помещений, обладающие </w:t>
      </w:r>
      <w:r w:rsidR="00D425E3">
        <w:rPr>
          <w:sz w:val="28"/>
          <w:szCs w:val="28"/>
        </w:rPr>
        <w:t xml:space="preserve">_____% </w:t>
      </w:r>
      <w:r w:rsidRPr="00444AB7">
        <w:rPr>
          <w:sz w:val="28"/>
          <w:szCs w:val="28"/>
        </w:rPr>
        <w:t xml:space="preserve">общего числа голосов. 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Кворум для проведения общего собрания</w:t>
      </w:r>
      <w:r w:rsidR="00B50B5A">
        <w:rPr>
          <w:sz w:val="28"/>
          <w:szCs w:val="28"/>
        </w:rPr>
        <w:t xml:space="preserve"> собственников помещений в </w:t>
      </w:r>
      <w:r w:rsidRPr="00444AB7">
        <w:rPr>
          <w:sz w:val="28"/>
          <w:szCs w:val="28"/>
        </w:rPr>
        <w:t xml:space="preserve">многоквартирном доме имеется/не имеется.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Общее собрание проводится по инициативе </w:t>
      </w:r>
      <w:r w:rsidR="00B50B5A">
        <w:rPr>
          <w:sz w:val="28"/>
          <w:szCs w:val="28"/>
        </w:rPr>
        <w:t>____________________________</w:t>
      </w:r>
      <w:r w:rsidRPr="00444AB7">
        <w:rPr>
          <w:sz w:val="28"/>
          <w:szCs w:val="28"/>
        </w:rPr>
        <w:t xml:space="preserve"> </w:t>
      </w:r>
    </w:p>
    <w:p w:rsidR="00B50B5A" w:rsidRDefault="00B50B5A" w:rsidP="00B50B5A">
      <w:pPr>
        <w:jc w:val="both"/>
      </w:pPr>
      <w:r>
        <w:t xml:space="preserve">        </w:t>
      </w:r>
      <w:r w:rsidR="00AC6C3B">
        <w:t xml:space="preserve">     </w:t>
      </w:r>
      <w:r>
        <w:t xml:space="preserve">  </w:t>
      </w:r>
      <w:r w:rsidRPr="00B50B5A">
        <w:t>(Ф.И.О. собственника жилого помещения с указанием наименование помещения, пло</w:t>
      </w:r>
      <w:r w:rsidR="00AC6C3B">
        <w:t>щ</w:t>
      </w:r>
      <w:r w:rsidRPr="00B50B5A">
        <w:t xml:space="preserve">адь). </w:t>
      </w:r>
    </w:p>
    <w:p w:rsidR="00525FCB" w:rsidRPr="00444AB7" w:rsidRDefault="00AC6C3B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5FCB" w:rsidRPr="00444AB7">
        <w:rPr>
          <w:sz w:val="28"/>
          <w:szCs w:val="28"/>
        </w:rPr>
        <w:t xml:space="preserve">редложено из числа присутствующих собственников помещений избрать председателя, секретаря собрания и членов счетной комиссии в составе </w:t>
      </w:r>
      <w:r>
        <w:rPr>
          <w:sz w:val="28"/>
          <w:szCs w:val="28"/>
        </w:rPr>
        <w:t>__________</w:t>
      </w:r>
      <w:r w:rsidR="00525FCB" w:rsidRPr="00444AB7">
        <w:rPr>
          <w:sz w:val="28"/>
          <w:szCs w:val="28"/>
        </w:rPr>
        <w:t xml:space="preserve">человек. 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Предложены кандидатуры: </w:t>
      </w:r>
    </w:p>
    <w:p w:rsidR="00525FCB" w:rsidRDefault="00AC6C3B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собрания ______________________________________________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секретаря собрания </w:t>
      </w:r>
      <w:r w:rsidR="00C844E1">
        <w:rPr>
          <w:sz w:val="28"/>
          <w:szCs w:val="28"/>
        </w:rPr>
        <w:t>_________________________________________________</w:t>
      </w:r>
    </w:p>
    <w:p w:rsidR="00525FCB" w:rsidRDefault="00C844E1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счетной комиссии ____________________________________________</w:t>
      </w:r>
    </w:p>
    <w:p w:rsidR="00C844E1" w:rsidRDefault="00C844E1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____________________________________________</w:t>
      </w:r>
    </w:p>
    <w:p w:rsidR="00C844E1" w:rsidRDefault="00C844E1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____________________________________________</w:t>
      </w:r>
    </w:p>
    <w:p w:rsidR="00525FCB" w:rsidRPr="00444AB7" w:rsidRDefault="00C844E1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525FCB" w:rsidRPr="00444AB7">
        <w:rPr>
          <w:sz w:val="28"/>
          <w:szCs w:val="28"/>
        </w:rPr>
        <w:t xml:space="preserve"> обмена мнениями предложено провести голосование списком. 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Результаты голосования по вопросу по</w:t>
      </w:r>
      <w:r w:rsidR="00C844E1">
        <w:rPr>
          <w:sz w:val="28"/>
          <w:szCs w:val="28"/>
        </w:rPr>
        <w:t>р</w:t>
      </w:r>
      <w:r w:rsidRPr="00444AB7">
        <w:rPr>
          <w:sz w:val="28"/>
          <w:szCs w:val="28"/>
        </w:rPr>
        <w:t xml:space="preserve">ядка голосования списком: </w:t>
      </w:r>
    </w:p>
    <w:p w:rsidR="00FE3EFD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 w:rsidR="00FE3EFD">
        <w:rPr>
          <w:sz w:val="28"/>
          <w:szCs w:val="28"/>
        </w:rPr>
        <w:t xml:space="preserve">                                   ________</w:t>
      </w:r>
      <w:r w:rsidRPr="00444AB7">
        <w:rPr>
          <w:sz w:val="28"/>
          <w:szCs w:val="28"/>
        </w:rPr>
        <w:t>м</w:t>
      </w:r>
      <w:r w:rsidR="00FE3EFD">
        <w:rPr>
          <w:sz w:val="28"/>
          <w:szCs w:val="28"/>
        </w:rPr>
        <w:t>2 _______%</w:t>
      </w:r>
    </w:p>
    <w:p w:rsidR="00FE3EFD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 w:rsidR="00FE3EFD">
        <w:rPr>
          <w:sz w:val="28"/>
          <w:szCs w:val="28"/>
        </w:rPr>
        <w:t xml:space="preserve">                        ________</w:t>
      </w:r>
      <w:r w:rsidRPr="00444AB7">
        <w:rPr>
          <w:sz w:val="28"/>
          <w:szCs w:val="28"/>
        </w:rPr>
        <w:t>м2</w:t>
      </w:r>
      <w:r w:rsidR="00FE3EFD">
        <w:rPr>
          <w:sz w:val="28"/>
          <w:szCs w:val="28"/>
        </w:rPr>
        <w:t xml:space="preserve"> _______</w:t>
      </w:r>
      <w:r w:rsidRPr="00444AB7">
        <w:rPr>
          <w:sz w:val="28"/>
          <w:szCs w:val="28"/>
        </w:rPr>
        <w:t>%</w:t>
      </w:r>
    </w:p>
    <w:p w:rsidR="00525FCB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 w:rsidR="00FE3EFD">
        <w:rPr>
          <w:sz w:val="28"/>
          <w:szCs w:val="28"/>
        </w:rPr>
        <w:t xml:space="preserve">        ________</w:t>
      </w:r>
      <w:r w:rsidRPr="00444AB7">
        <w:rPr>
          <w:sz w:val="28"/>
          <w:szCs w:val="28"/>
        </w:rPr>
        <w:t xml:space="preserve">м2 </w:t>
      </w:r>
      <w:r w:rsidR="00FE3EFD">
        <w:rPr>
          <w:sz w:val="28"/>
          <w:szCs w:val="28"/>
        </w:rPr>
        <w:t>_______</w:t>
      </w:r>
      <w:r w:rsidRPr="00444AB7">
        <w:rPr>
          <w:sz w:val="28"/>
          <w:szCs w:val="28"/>
        </w:rPr>
        <w:t xml:space="preserve">% 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принято / не принято. 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FE3EFD" w:rsidRDefault="00FE3EFD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</w:t>
      </w:r>
      <w:r w:rsidRPr="00444AB7">
        <w:rPr>
          <w:sz w:val="28"/>
          <w:szCs w:val="28"/>
        </w:rPr>
        <w:t>м</w:t>
      </w:r>
      <w:r>
        <w:rPr>
          <w:sz w:val="28"/>
          <w:szCs w:val="28"/>
        </w:rPr>
        <w:t>2 _______%</w:t>
      </w:r>
    </w:p>
    <w:p w:rsidR="00FE3EFD" w:rsidRDefault="00FE3EFD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</w:t>
      </w:r>
      <w:r w:rsidRPr="00444AB7">
        <w:rPr>
          <w:sz w:val="28"/>
          <w:szCs w:val="28"/>
        </w:rPr>
        <w:t>м2</w:t>
      </w:r>
      <w:r>
        <w:rPr>
          <w:sz w:val="28"/>
          <w:szCs w:val="28"/>
        </w:rPr>
        <w:t xml:space="preserve"> _______</w:t>
      </w:r>
      <w:r w:rsidRPr="00444AB7">
        <w:rPr>
          <w:sz w:val="28"/>
          <w:szCs w:val="28"/>
        </w:rPr>
        <w:t>%</w:t>
      </w:r>
    </w:p>
    <w:p w:rsidR="00FE3EFD" w:rsidRDefault="00FE3EFD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________</w:t>
      </w:r>
      <w:r w:rsidRPr="00444AB7">
        <w:rPr>
          <w:sz w:val="28"/>
          <w:szCs w:val="28"/>
        </w:rPr>
        <w:t xml:space="preserve">м2 </w:t>
      </w:r>
      <w:r>
        <w:rPr>
          <w:sz w:val="28"/>
          <w:szCs w:val="28"/>
        </w:rPr>
        <w:t>_______</w:t>
      </w:r>
      <w:r w:rsidRPr="00444AB7">
        <w:rPr>
          <w:sz w:val="28"/>
          <w:szCs w:val="28"/>
        </w:rPr>
        <w:t xml:space="preserve">% 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голосования большинством голосов избраны: </w:t>
      </w:r>
    </w:p>
    <w:p w:rsidR="00525FCB" w:rsidRDefault="00D810E1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______________________</w:t>
      </w:r>
    </w:p>
    <w:p w:rsidR="00D810E1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секретарь собрания </w:t>
      </w:r>
      <w:r w:rsidR="00D810E1">
        <w:rPr>
          <w:sz w:val="28"/>
          <w:szCs w:val="28"/>
        </w:rPr>
        <w:t xml:space="preserve">      ______________________</w:t>
      </w:r>
    </w:p>
    <w:p w:rsidR="00525FCB" w:rsidRDefault="00D810E1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счетной комиссии ____________________</w:t>
      </w:r>
    </w:p>
    <w:p w:rsidR="00A33F56" w:rsidRDefault="00A33F56" w:rsidP="00525FCB">
      <w:pPr>
        <w:jc w:val="both"/>
        <w:rPr>
          <w:sz w:val="28"/>
          <w:szCs w:val="28"/>
        </w:rPr>
      </w:pPr>
    </w:p>
    <w:p w:rsidR="00525FCB" w:rsidRDefault="00525FCB" w:rsidP="00A33F56">
      <w:pPr>
        <w:jc w:val="center"/>
        <w:rPr>
          <w:b/>
          <w:sz w:val="28"/>
          <w:szCs w:val="28"/>
        </w:rPr>
      </w:pPr>
      <w:r w:rsidRPr="00A33F56">
        <w:rPr>
          <w:b/>
          <w:sz w:val="28"/>
          <w:szCs w:val="28"/>
        </w:rPr>
        <w:lastRenderedPageBreak/>
        <w:t>Повестка д</w:t>
      </w:r>
      <w:r w:rsidR="00D425E3">
        <w:rPr>
          <w:b/>
          <w:sz w:val="28"/>
          <w:szCs w:val="28"/>
        </w:rPr>
        <w:t>ня</w:t>
      </w:r>
      <w:r w:rsidRPr="00A33F56">
        <w:rPr>
          <w:b/>
          <w:sz w:val="28"/>
          <w:szCs w:val="28"/>
        </w:rPr>
        <w:t xml:space="preserve"> собрания:</w:t>
      </w:r>
    </w:p>
    <w:p w:rsidR="00525FCB" w:rsidRPr="00444AB7" w:rsidRDefault="00525FCB" w:rsidP="00A33F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 О проведении благоустройства дворовой территории многоквартирного</w:t>
      </w:r>
      <w:r w:rsidR="00A33F56">
        <w:rPr>
          <w:sz w:val="28"/>
          <w:szCs w:val="28"/>
        </w:rPr>
        <w:t xml:space="preserve"> д</w:t>
      </w:r>
      <w:r w:rsidRPr="00444AB7">
        <w:rPr>
          <w:sz w:val="28"/>
          <w:szCs w:val="28"/>
        </w:rPr>
        <w:t>ома.</w:t>
      </w:r>
    </w:p>
    <w:p w:rsidR="00525FCB" w:rsidRPr="00444AB7" w:rsidRDefault="00525FCB" w:rsidP="00A33F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 определении уполномоченного лица на подачу заявки для </w:t>
      </w:r>
      <w:r w:rsidR="001B6E21">
        <w:rPr>
          <w:sz w:val="28"/>
          <w:szCs w:val="28"/>
        </w:rPr>
        <w:t xml:space="preserve">включения дворовых территорий </w:t>
      </w:r>
      <w:r w:rsidR="00FB659A">
        <w:rPr>
          <w:sz w:val="28"/>
          <w:szCs w:val="28"/>
        </w:rPr>
        <w:t xml:space="preserve">многоквартирных домов </w:t>
      </w:r>
      <w:r w:rsidR="007F0FD6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="007F0FD6" w:rsidRPr="001E0DF3">
        <w:rPr>
          <w:b/>
          <w:sz w:val="28"/>
          <w:szCs w:val="28"/>
        </w:rPr>
        <w:t xml:space="preserve"> </w:t>
      </w:r>
      <w:r w:rsidR="001C13F4">
        <w:rPr>
          <w:sz w:val="28"/>
          <w:szCs w:val="28"/>
        </w:rPr>
        <w:t>Республики Башкортостан</w:t>
      </w:r>
      <w:r w:rsidR="003A562D">
        <w:rPr>
          <w:sz w:val="28"/>
          <w:szCs w:val="28"/>
        </w:rPr>
        <w:t xml:space="preserve"> </w:t>
      </w:r>
      <w:r w:rsidR="001B6E21">
        <w:rPr>
          <w:sz w:val="28"/>
          <w:szCs w:val="28"/>
        </w:rPr>
        <w:t xml:space="preserve">в муниципальную </w:t>
      </w:r>
      <w:r w:rsidR="003A562D">
        <w:rPr>
          <w:sz w:val="28"/>
          <w:szCs w:val="28"/>
        </w:rPr>
        <w:t xml:space="preserve">программу «Формирование современной городской среды </w:t>
      </w:r>
      <w:r w:rsidR="001C13F4">
        <w:rPr>
          <w:sz w:val="28"/>
          <w:szCs w:val="28"/>
        </w:rPr>
        <w:t>Республики Башкортостан</w:t>
      </w:r>
      <w:r w:rsidR="00BB0850">
        <w:rPr>
          <w:sz w:val="28"/>
          <w:szCs w:val="28"/>
        </w:rPr>
        <w:t xml:space="preserve"> на 2018-2022</w:t>
      </w:r>
      <w:r w:rsidR="003A562D">
        <w:rPr>
          <w:sz w:val="28"/>
          <w:szCs w:val="28"/>
        </w:rPr>
        <w:t xml:space="preserve"> год</w:t>
      </w:r>
      <w:r w:rsidR="00BB0850">
        <w:rPr>
          <w:sz w:val="28"/>
          <w:szCs w:val="28"/>
        </w:rPr>
        <w:t>ы</w:t>
      </w:r>
      <w:r w:rsidR="003A562D">
        <w:rPr>
          <w:sz w:val="28"/>
          <w:szCs w:val="28"/>
        </w:rPr>
        <w:t>»</w:t>
      </w:r>
      <w:r w:rsidRPr="00444AB7">
        <w:rPr>
          <w:sz w:val="28"/>
          <w:szCs w:val="28"/>
        </w:rPr>
        <w:t xml:space="preserve">. </w:t>
      </w:r>
    </w:p>
    <w:p w:rsidR="00525FCB" w:rsidRPr="00444AB7" w:rsidRDefault="00525FCB" w:rsidP="00A33F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3. Об утверждении схемы благоустройства дворовой территории </w:t>
      </w:r>
      <w:r w:rsidR="0010399A">
        <w:rPr>
          <w:sz w:val="28"/>
          <w:szCs w:val="28"/>
        </w:rPr>
        <w:t>многоквартирных домов</w:t>
      </w:r>
      <w:r w:rsidR="001039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и видов</w:t>
      </w:r>
      <w:r w:rsidR="00A33F5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планируемых работ. </w:t>
      </w:r>
    </w:p>
    <w:p w:rsidR="00A33F56" w:rsidRDefault="00D425E3" w:rsidP="00A33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5FCB" w:rsidRPr="00444AB7">
        <w:rPr>
          <w:sz w:val="28"/>
          <w:szCs w:val="28"/>
        </w:rPr>
        <w:t xml:space="preserve">.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:rsidR="00B05876" w:rsidRDefault="00D425E3" w:rsidP="00B05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5FCB" w:rsidRPr="00444AB7">
        <w:rPr>
          <w:sz w:val="28"/>
          <w:szCs w:val="28"/>
        </w:rPr>
        <w:t xml:space="preserve">. О последующем содержании за счет средств собственников помещений в </w:t>
      </w:r>
      <w:r w:rsidR="0010399A">
        <w:rPr>
          <w:sz w:val="28"/>
          <w:szCs w:val="28"/>
        </w:rPr>
        <w:t>многоквартирных домах</w:t>
      </w:r>
      <w:r w:rsidR="0010399A" w:rsidRPr="00444AB7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525FCB" w:rsidRDefault="00525FCB" w:rsidP="00B05876">
      <w:pPr>
        <w:ind w:firstLine="709"/>
        <w:jc w:val="both"/>
        <w:rPr>
          <w:b/>
          <w:sz w:val="28"/>
          <w:szCs w:val="28"/>
        </w:rPr>
      </w:pPr>
      <w:r w:rsidRPr="00B05876">
        <w:rPr>
          <w:b/>
          <w:sz w:val="28"/>
          <w:szCs w:val="28"/>
        </w:rPr>
        <w:t xml:space="preserve">По первому вопросу повестки дня: </w:t>
      </w:r>
    </w:p>
    <w:p w:rsidR="00525FCB" w:rsidRPr="00444AB7" w:rsidRDefault="00525FCB" w:rsidP="00B0587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О проведении благоустройства дворовой территории многоквартирного дома</w:t>
      </w:r>
      <w:r w:rsidR="00CD674B">
        <w:rPr>
          <w:sz w:val="28"/>
          <w:szCs w:val="28"/>
        </w:rPr>
        <w:t xml:space="preserve"> в рамках </w:t>
      </w:r>
      <w:r w:rsidR="00CD674B" w:rsidRPr="00444AB7">
        <w:rPr>
          <w:sz w:val="28"/>
          <w:szCs w:val="28"/>
        </w:rPr>
        <w:t xml:space="preserve">муниципальной программы </w:t>
      </w:r>
      <w:r w:rsidR="00CD674B" w:rsidRPr="009C4659">
        <w:rPr>
          <w:sz w:val="28"/>
          <w:szCs w:val="28"/>
        </w:rPr>
        <w:t>«</w:t>
      </w:r>
      <w:r w:rsidR="008A52B1">
        <w:rPr>
          <w:sz w:val="28"/>
          <w:szCs w:val="28"/>
        </w:rPr>
        <w:t xml:space="preserve">Формирование современной городской среды </w:t>
      </w:r>
      <w:r w:rsidR="007F0FD6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="007F0FD6" w:rsidRPr="001E0DF3">
        <w:rPr>
          <w:b/>
          <w:sz w:val="28"/>
          <w:szCs w:val="28"/>
        </w:rPr>
        <w:t xml:space="preserve"> </w:t>
      </w:r>
      <w:r w:rsidR="001C13F4">
        <w:rPr>
          <w:sz w:val="28"/>
          <w:szCs w:val="28"/>
        </w:rPr>
        <w:t>Республики Башкортостан</w:t>
      </w:r>
      <w:r w:rsidR="00CD674B" w:rsidRPr="009C4659">
        <w:rPr>
          <w:sz w:val="28"/>
          <w:szCs w:val="28"/>
        </w:rPr>
        <w:t xml:space="preserve"> на 201</w:t>
      </w:r>
      <w:r w:rsidR="00BB0850">
        <w:rPr>
          <w:sz w:val="28"/>
          <w:szCs w:val="28"/>
        </w:rPr>
        <w:t>8-2022</w:t>
      </w:r>
      <w:r w:rsidR="00CD674B" w:rsidRPr="009C4659">
        <w:rPr>
          <w:sz w:val="28"/>
          <w:szCs w:val="28"/>
        </w:rPr>
        <w:t xml:space="preserve"> год</w:t>
      </w:r>
      <w:r w:rsidR="00BB0850">
        <w:rPr>
          <w:sz w:val="28"/>
          <w:szCs w:val="28"/>
        </w:rPr>
        <w:t>ы</w:t>
      </w:r>
      <w:r w:rsidR="00CD674B" w:rsidRPr="009C4659">
        <w:rPr>
          <w:sz w:val="28"/>
          <w:szCs w:val="28"/>
        </w:rPr>
        <w:t>»</w:t>
      </w:r>
      <w:r w:rsidR="00A72E87">
        <w:rPr>
          <w:sz w:val="28"/>
          <w:szCs w:val="28"/>
        </w:rPr>
        <w:t>.</w:t>
      </w:r>
      <w:r w:rsidRPr="00444AB7">
        <w:rPr>
          <w:sz w:val="28"/>
          <w:szCs w:val="28"/>
        </w:rPr>
        <w:t xml:space="preserve"> </w:t>
      </w:r>
    </w:p>
    <w:p w:rsidR="00B05876" w:rsidRDefault="00525FCB" w:rsidP="00B0587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Выступающий представил присутствующим информацию: </w:t>
      </w:r>
    </w:p>
    <w:p w:rsidR="00B05876" w:rsidRDefault="00525FCB" w:rsidP="00B0587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 техническом состоянии дворовой территории многоквартирного дома; </w:t>
      </w:r>
    </w:p>
    <w:p w:rsidR="00FB70B9" w:rsidRDefault="00525FCB" w:rsidP="00FB70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</w:t>
      </w:r>
      <w:r w:rsidR="009F7C99">
        <w:rPr>
          <w:sz w:val="28"/>
          <w:szCs w:val="28"/>
        </w:rPr>
        <w:t>т</w:t>
      </w:r>
      <w:r w:rsidRPr="00444AB7">
        <w:rPr>
          <w:sz w:val="28"/>
          <w:szCs w:val="28"/>
        </w:rPr>
        <w:t xml:space="preserve">.д. </w:t>
      </w:r>
    </w:p>
    <w:p w:rsidR="00525FCB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первому </w:t>
      </w:r>
      <w:r w:rsidR="00E558E5">
        <w:rPr>
          <w:sz w:val="28"/>
          <w:szCs w:val="28"/>
        </w:rPr>
        <w:t>вопросу повестки дня выступили:</w:t>
      </w:r>
    </w:p>
    <w:p w:rsidR="00E558E5" w:rsidRPr="00444AB7" w:rsidRDefault="00E558E5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собственников / представителей собственников): </w:t>
      </w:r>
    </w:p>
    <w:p w:rsidR="00E558E5" w:rsidRDefault="00E558E5" w:rsidP="00CE1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E558E5" w:rsidRPr="00444AB7" w:rsidRDefault="00E558E5" w:rsidP="00CE1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B714A5">
        <w:rPr>
          <w:sz w:val="28"/>
          <w:szCs w:val="28"/>
        </w:rPr>
        <w:t>;</w:t>
      </w:r>
    </w:p>
    <w:p w:rsidR="00525FCB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525FCB" w:rsidRPr="00444AB7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голосования: </w:t>
      </w:r>
    </w:p>
    <w:p w:rsidR="00B714A5" w:rsidRDefault="00B714A5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</w:t>
      </w:r>
      <w:r w:rsidRPr="00444AB7">
        <w:rPr>
          <w:sz w:val="28"/>
          <w:szCs w:val="28"/>
        </w:rPr>
        <w:t>м</w:t>
      </w:r>
      <w:r>
        <w:rPr>
          <w:sz w:val="28"/>
          <w:szCs w:val="28"/>
        </w:rPr>
        <w:t>2 _______%</w:t>
      </w:r>
    </w:p>
    <w:p w:rsidR="00B714A5" w:rsidRDefault="00B714A5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</w:t>
      </w:r>
      <w:r w:rsidRPr="00444AB7">
        <w:rPr>
          <w:sz w:val="28"/>
          <w:szCs w:val="28"/>
        </w:rPr>
        <w:t>м2</w:t>
      </w:r>
      <w:r>
        <w:rPr>
          <w:sz w:val="28"/>
          <w:szCs w:val="28"/>
        </w:rPr>
        <w:t xml:space="preserve"> _______</w:t>
      </w:r>
      <w:r w:rsidRPr="00444AB7">
        <w:rPr>
          <w:sz w:val="28"/>
          <w:szCs w:val="28"/>
        </w:rPr>
        <w:t>%</w:t>
      </w:r>
    </w:p>
    <w:p w:rsidR="00B714A5" w:rsidRDefault="00B714A5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________</w:t>
      </w:r>
      <w:r w:rsidRPr="00444AB7">
        <w:rPr>
          <w:sz w:val="28"/>
          <w:szCs w:val="28"/>
        </w:rPr>
        <w:t xml:space="preserve">м2 </w:t>
      </w:r>
      <w:r>
        <w:rPr>
          <w:sz w:val="28"/>
          <w:szCs w:val="28"/>
        </w:rPr>
        <w:t>_______</w:t>
      </w:r>
      <w:r w:rsidRPr="00444AB7">
        <w:rPr>
          <w:sz w:val="28"/>
          <w:szCs w:val="28"/>
        </w:rPr>
        <w:t xml:space="preserve">% </w:t>
      </w:r>
    </w:p>
    <w:p w:rsidR="00525FCB" w:rsidRPr="00444AB7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первому вопросу принято/не принято. </w:t>
      </w:r>
    </w:p>
    <w:p w:rsidR="00525FCB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первому вопросу: </w:t>
      </w:r>
    </w:p>
    <w:p w:rsidR="00525FCB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По результатам обсуждения принято/не принято решение о проведении</w:t>
      </w:r>
      <w:r w:rsidR="00B714A5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благоустройства дворовой территории многоквартирного дома. </w:t>
      </w:r>
    </w:p>
    <w:p w:rsidR="00D82C00" w:rsidRDefault="00525FCB" w:rsidP="00CE1DD1">
      <w:pPr>
        <w:ind w:firstLine="709"/>
        <w:jc w:val="both"/>
        <w:rPr>
          <w:b/>
          <w:sz w:val="28"/>
          <w:szCs w:val="28"/>
        </w:rPr>
      </w:pPr>
      <w:r w:rsidRPr="00D82C00">
        <w:rPr>
          <w:b/>
          <w:sz w:val="28"/>
          <w:szCs w:val="28"/>
        </w:rPr>
        <w:t xml:space="preserve">По второму вопросу повестки </w:t>
      </w:r>
      <w:r w:rsidR="00D82C00">
        <w:rPr>
          <w:b/>
          <w:sz w:val="28"/>
          <w:szCs w:val="28"/>
        </w:rPr>
        <w:t>дня</w:t>
      </w:r>
      <w:r w:rsidRPr="00D82C00">
        <w:rPr>
          <w:b/>
          <w:sz w:val="28"/>
          <w:szCs w:val="28"/>
        </w:rPr>
        <w:t xml:space="preserve">: </w:t>
      </w:r>
    </w:p>
    <w:p w:rsidR="00D90DD3" w:rsidRDefault="00D82C00" w:rsidP="00CE1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="00525FCB" w:rsidRPr="00444AB7">
        <w:rPr>
          <w:sz w:val="28"/>
          <w:szCs w:val="28"/>
        </w:rPr>
        <w:t xml:space="preserve"> вопросу определения лиц, уполномоченных для подачи заявки на </w:t>
      </w:r>
      <w:r w:rsidR="008A52B1">
        <w:rPr>
          <w:sz w:val="28"/>
          <w:szCs w:val="28"/>
        </w:rPr>
        <w:t xml:space="preserve">включение дворовой территории </w:t>
      </w:r>
      <w:r w:rsidR="0010399A">
        <w:rPr>
          <w:sz w:val="28"/>
          <w:szCs w:val="28"/>
        </w:rPr>
        <w:t xml:space="preserve">многоквартирного дома </w:t>
      </w:r>
      <w:r w:rsidR="001C13F4">
        <w:rPr>
          <w:sz w:val="28"/>
          <w:szCs w:val="28"/>
        </w:rPr>
        <w:t xml:space="preserve">городского </w:t>
      </w:r>
      <w:r w:rsidR="00D414EC">
        <w:rPr>
          <w:sz w:val="28"/>
          <w:szCs w:val="28"/>
        </w:rPr>
        <w:t>округа город Нефтекамск</w:t>
      </w:r>
      <w:r w:rsidR="001C34A6">
        <w:rPr>
          <w:sz w:val="28"/>
          <w:szCs w:val="28"/>
        </w:rPr>
        <w:t xml:space="preserve"> </w:t>
      </w:r>
      <w:r w:rsidR="001C13F4">
        <w:rPr>
          <w:sz w:val="28"/>
          <w:szCs w:val="28"/>
        </w:rPr>
        <w:t>Республики Башкортостан</w:t>
      </w:r>
      <w:r w:rsidR="00B45E98">
        <w:rPr>
          <w:sz w:val="28"/>
          <w:szCs w:val="28"/>
        </w:rPr>
        <w:t xml:space="preserve"> в муниципальную программу </w:t>
      </w:r>
      <w:r w:rsidR="001C34A6" w:rsidRPr="009C4659">
        <w:rPr>
          <w:sz w:val="28"/>
          <w:szCs w:val="28"/>
        </w:rPr>
        <w:t>«</w:t>
      </w:r>
      <w:r w:rsidR="001C34A6">
        <w:rPr>
          <w:sz w:val="28"/>
          <w:szCs w:val="28"/>
        </w:rPr>
        <w:t xml:space="preserve">Формирование современной городской среды </w:t>
      </w:r>
      <w:r w:rsidR="007F0FD6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="007F0FD6" w:rsidRPr="001E0DF3">
        <w:rPr>
          <w:b/>
          <w:sz w:val="28"/>
          <w:szCs w:val="28"/>
        </w:rPr>
        <w:t xml:space="preserve"> </w:t>
      </w:r>
      <w:r w:rsidR="001C34A6">
        <w:rPr>
          <w:sz w:val="28"/>
          <w:szCs w:val="28"/>
        </w:rPr>
        <w:t>Республики Башкортостан</w:t>
      </w:r>
      <w:r w:rsidR="001C34A6" w:rsidRPr="009C4659">
        <w:rPr>
          <w:sz w:val="28"/>
          <w:szCs w:val="28"/>
        </w:rPr>
        <w:t xml:space="preserve"> на 201</w:t>
      </w:r>
      <w:r w:rsidR="00BB0850">
        <w:rPr>
          <w:sz w:val="28"/>
          <w:szCs w:val="28"/>
        </w:rPr>
        <w:t>8-2022</w:t>
      </w:r>
      <w:r w:rsidR="001C34A6" w:rsidRPr="009C4659">
        <w:rPr>
          <w:sz w:val="28"/>
          <w:szCs w:val="28"/>
        </w:rPr>
        <w:t xml:space="preserve"> год</w:t>
      </w:r>
      <w:r w:rsidR="00BB0850">
        <w:rPr>
          <w:sz w:val="28"/>
          <w:szCs w:val="28"/>
        </w:rPr>
        <w:t>ы</w:t>
      </w:r>
      <w:r w:rsidR="001C34A6" w:rsidRPr="009C4659">
        <w:rPr>
          <w:sz w:val="28"/>
          <w:szCs w:val="28"/>
        </w:rPr>
        <w:t>»</w:t>
      </w:r>
      <w:r w:rsidR="001C34A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выступил </w:t>
      </w:r>
    </w:p>
    <w:p w:rsidR="00D82C00" w:rsidRDefault="00D82C00" w:rsidP="00CE1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</w:t>
      </w:r>
    </w:p>
    <w:p w:rsidR="00D82C00" w:rsidRDefault="00D82C00" w:rsidP="00CE1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D90DD3">
        <w:rPr>
          <w:sz w:val="28"/>
          <w:szCs w:val="28"/>
        </w:rPr>
        <w:t>.</w:t>
      </w:r>
    </w:p>
    <w:p w:rsidR="00525FCB" w:rsidRDefault="003179AD" w:rsidP="00CE1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0DD3">
        <w:rPr>
          <w:sz w:val="28"/>
          <w:szCs w:val="28"/>
        </w:rPr>
        <w:t xml:space="preserve">оторый </w:t>
      </w:r>
      <w:r w:rsidR="00525FCB" w:rsidRPr="00444AB7">
        <w:rPr>
          <w:sz w:val="28"/>
          <w:szCs w:val="28"/>
        </w:rPr>
        <w:t xml:space="preserve">внес предложение по вопросу определения представителей собственников </w:t>
      </w:r>
      <w:r w:rsidR="00CB4513">
        <w:rPr>
          <w:sz w:val="28"/>
          <w:szCs w:val="28"/>
        </w:rPr>
        <w:t xml:space="preserve">о включении дворовой территории </w:t>
      </w:r>
      <w:r w:rsidR="001B7564">
        <w:rPr>
          <w:sz w:val="28"/>
          <w:szCs w:val="28"/>
        </w:rPr>
        <w:t xml:space="preserve">многоквартирного дома </w:t>
      </w:r>
      <w:r w:rsidR="007F0FD6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="007F0FD6" w:rsidRPr="001E0DF3">
        <w:rPr>
          <w:b/>
          <w:sz w:val="28"/>
          <w:szCs w:val="28"/>
        </w:rPr>
        <w:t xml:space="preserve"> </w:t>
      </w:r>
      <w:r w:rsidR="001C13F4">
        <w:rPr>
          <w:sz w:val="28"/>
          <w:szCs w:val="28"/>
        </w:rPr>
        <w:t>Республики Башкортостан</w:t>
      </w:r>
      <w:r w:rsidR="00CB4513">
        <w:rPr>
          <w:sz w:val="28"/>
          <w:szCs w:val="28"/>
        </w:rPr>
        <w:t xml:space="preserve"> в муниципальную программу </w:t>
      </w:r>
      <w:r w:rsidR="001C34A6" w:rsidRPr="009C4659">
        <w:rPr>
          <w:sz w:val="28"/>
          <w:szCs w:val="28"/>
        </w:rPr>
        <w:t>«</w:t>
      </w:r>
      <w:r w:rsidR="001C34A6">
        <w:rPr>
          <w:sz w:val="28"/>
          <w:szCs w:val="28"/>
        </w:rPr>
        <w:t>Формирование совреме</w:t>
      </w:r>
      <w:r w:rsidR="007F0FD6">
        <w:rPr>
          <w:sz w:val="28"/>
          <w:szCs w:val="28"/>
        </w:rPr>
        <w:t xml:space="preserve">нной городской среды </w:t>
      </w:r>
      <w:r w:rsidR="001C34A6">
        <w:rPr>
          <w:sz w:val="28"/>
          <w:szCs w:val="28"/>
        </w:rPr>
        <w:t>Республики Башкортостан</w:t>
      </w:r>
      <w:r w:rsidR="001C34A6" w:rsidRPr="009C4659">
        <w:rPr>
          <w:sz w:val="28"/>
          <w:szCs w:val="28"/>
        </w:rPr>
        <w:t xml:space="preserve"> на 201</w:t>
      </w:r>
      <w:r w:rsidR="00BB0850">
        <w:rPr>
          <w:sz w:val="28"/>
          <w:szCs w:val="28"/>
        </w:rPr>
        <w:t>8-2022</w:t>
      </w:r>
      <w:r w:rsidR="001C34A6" w:rsidRPr="009C4659">
        <w:rPr>
          <w:sz w:val="28"/>
          <w:szCs w:val="28"/>
        </w:rPr>
        <w:t xml:space="preserve"> год</w:t>
      </w:r>
      <w:r w:rsidR="00BB0850">
        <w:rPr>
          <w:sz w:val="28"/>
          <w:szCs w:val="28"/>
        </w:rPr>
        <w:t>ы</w:t>
      </w:r>
      <w:r w:rsidR="001C34A6" w:rsidRPr="009C4659">
        <w:rPr>
          <w:sz w:val="28"/>
          <w:szCs w:val="28"/>
        </w:rPr>
        <w:t>»</w:t>
      </w:r>
      <w:r w:rsidR="001C34A6">
        <w:rPr>
          <w:sz w:val="28"/>
          <w:szCs w:val="28"/>
        </w:rPr>
        <w:t xml:space="preserve">, </w:t>
      </w:r>
      <w:r w:rsidR="00525FCB" w:rsidRPr="00444AB7">
        <w:rPr>
          <w:sz w:val="28"/>
          <w:szCs w:val="28"/>
        </w:rPr>
        <w:t>уполномоченного подать заявку на участие многоквартирн</w:t>
      </w:r>
      <w:r w:rsidR="00CB4513">
        <w:rPr>
          <w:sz w:val="28"/>
          <w:szCs w:val="28"/>
        </w:rPr>
        <w:t>ого дома</w:t>
      </w:r>
      <w:r w:rsidR="00525FCB" w:rsidRPr="00444AB7">
        <w:rPr>
          <w:sz w:val="28"/>
          <w:szCs w:val="28"/>
        </w:rPr>
        <w:t xml:space="preserve">. Предложены кандидатуры: </w:t>
      </w:r>
      <w:r w:rsidR="00D90DD3">
        <w:rPr>
          <w:sz w:val="28"/>
          <w:szCs w:val="28"/>
        </w:rPr>
        <w:t>______________________________________________________.</w:t>
      </w:r>
    </w:p>
    <w:p w:rsidR="00525FCB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данному вопросу повестки дня выступили: </w:t>
      </w:r>
    </w:p>
    <w:p w:rsidR="00852D7E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собственников </w:t>
      </w:r>
      <w:r w:rsidR="00852D7E">
        <w:rPr>
          <w:sz w:val="28"/>
          <w:szCs w:val="28"/>
        </w:rPr>
        <w:t>/ представителей собственников)</w:t>
      </w:r>
    </w:p>
    <w:p w:rsidR="00852D7E" w:rsidRDefault="00852D7E" w:rsidP="00CE1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852D7E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525FCB" w:rsidRPr="00444AB7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голосования: </w:t>
      </w:r>
    </w:p>
    <w:p w:rsidR="00852D7E" w:rsidRDefault="00852D7E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</w:t>
      </w:r>
      <w:r w:rsidRPr="00444AB7">
        <w:rPr>
          <w:sz w:val="28"/>
          <w:szCs w:val="28"/>
        </w:rPr>
        <w:t>м</w:t>
      </w:r>
      <w:r>
        <w:rPr>
          <w:sz w:val="28"/>
          <w:szCs w:val="28"/>
        </w:rPr>
        <w:t>2 _______%</w:t>
      </w:r>
    </w:p>
    <w:p w:rsidR="00852D7E" w:rsidRDefault="00852D7E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</w:t>
      </w:r>
      <w:r w:rsidRPr="00444AB7">
        <w:rPr>
          <w:sz w:val="28"/>
          <w:szCs w:val="28"/>
        </w:rPr>
        <w:t>м2</w:t>
      </w:r>
      <w:r>
        <w:rPr>
          <w:sz w:val="28"/>
          <w:szCs w:val="28"/>
        </w:rPr>
        <w:t xml:space="preserve"> _______</w:t>
      </w:r>
      <w:r w:rsidRPr="00444AB7">
        <w:rPr>
          <w:sz w:val="28"/>
          <w:szCs w:val="28"/>
        </w:rPr>
        <w:t>%</w:t>
      </w:r>
    </w:p>
    <w:p w:rsidR="00852D7E" w:rsidRDefault="00852D7E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________</w:t>
      </w:r>
      <w:r w:rsidRPr="00444AB7">
        <w:rPr>
          <w:sz w:val="28"/>
          <w:szCs w:val="28"/>
        </w:rPr>
        <w:t xml:space="preserve">м2 </w:t>
      </w:r>
      <w:r>
        <w:rPr>
          <w:sz w:val="28"/>
          <w:szCs w:val="28"/>
        </w:rPr>
        <w:t>_______</w:t>
      </w:r>
      <w:r w:rsidRPr="00444AB7">
        <w:rPr>
          <w:sz w:val="28"/>
          <w:szCs w:val="28"/>
        </w:rPr>
        <w:t xml:space="preserve">% </w:t>
      </w:r>
    </w:p>
    <w:p w:rsidR="00525FCB" w:rsidRPr="00444AB7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второму вопросу принято/не принято. </w:t>
      </w:r>
    </w:p>
    <w:p w:rsidR="00CE1DD1" w:rsidRDefault="00525FCB" w:rsidP="00CE1DD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 избраны уполномоченные лица от собственников помещений многоквартирного дома: </w:t>
      </w:r>
    </w:p>
    <w:p w:rsidR="00525FCB" w:rsidRPr="00CE1DD1" w:rsidRDefault="00525FCB" w:rsidP="00CE1DD1">
      <w:pPr>
        <w:ind w:firstLine="709"/>
        <w:jc w:val="both"/>
        <w:rPr>
          <w:b/>
          <w:sz w:val="28"/>
          <w:szCs w:val="28"/>
        </w:rPr>
      </w:pPr>
      <w:r w:rsidRPr="00CE1DD1">
        <w:rPr>
          <w:b/>
          <w:sz w:val="28"/>
          <w:szCs w:val="28"/>
        </w:rPr>
        <w:t xml:space="preserve">По третьему вопросу повестки дня: </w:t>
      </w:r>
    </w:p>
    <w:p w:rsidR="00525FCB" w:rsidRPr="00444AB7" w:rsidRDefault="00525FCB" w:rsidP="00C41418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</w:t>
      </w:r>
      <w:r w:rsidR="00C41418"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 вопросу утверждения схемы благоустройства дворовой территории </w:t>
      </w:r>
      <w:r w:rsidR="001B7564">
        <w:rPr>
          <w:sz w:val="28"/>
          <w:szCs w:val="28"/>
        </w:rPr>
        <w:t>многоквартирного дома</w:t>
      </w:r>
      <w:r w:rsidR="001B7564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и </w:t>
      </w:r>
      <w:r w:rsidR="00C41418">
        <w:rPr>
          <w:sz w:val="28"/>
          <w:szCs w:val="28"/>
        </w:rPr>
        <w:t>видов</w:t>
      </w:r>
      <w:r w:rsidRPr="00444AB7">
        <w:rPr>
          <w:sz w:val="28"/>
          <w:szCs w:val="28"/>
        </w:rPr>
        <w:t xml:space="preserve"> планируемых работ выступил </w:t>
      </w:r>
      <w:r w:rsidR="00C41418">
        <w:rPr>
          <w:sz w:val="28"/>
          <w:szCs w:val="28"/>
        </w:rPr>
        <w:t>_________________________________,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который внес предложение по вопросу утверждения схемы благоустройства дворовой территории и видов планируемых работ. </w:t>
      </w:r>
    </w:p>
    <w:p w:rsidR="00C41418" w:rsidRDefault="00C41418" w:rsidP="00525FC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C41418" w:rsidRPr="00675BE7" w:rsidTr="009D628C">
        <w:tc>
          <w:tcPr>
            <w:tcW w:w="675" w:type="dxa"/>
            <w:shd w:val="clear" w:color="auto" w:fill="auto"/>
          </w:tcPr>
          <w:p w:rsidR="00C41418" w:rsidRPr="00675BE7" w:rsidRDefault="00C41418" w:rsidP="009D628C">
            <w:pPr>
              <w:jc w:val="both"/>
            </w:pPr>
            <w:r w:rsidRPr="00675BE7">
              <w:t>№ п/п</w:t>
            </w:r>
          </w:p>
        </w:tc>
        <w:tc>
          <w:tcPr>
            <w:tcW w:w="8895" w:type="dxa"/>
            <w:shd w:val="clear" w:color="auto" w:fill="auto"/>
          </w:tcPr>
          <w:p w:rsidR="00C41418" w:rsidRPr="00675BE7" w:rsidRDefault="00C41418" w:rsidP="009D628C">
            <w:pPr>
              <w:jc w:val="center"/>
            </w:pPr>
            <w:r w:rsidRPr="00675BE7">
              <w:t>Наименование работ (услуг)</w:t>
            </w:r>
          </w:p>
          <w:p w:rsidR="00C41418" w:rsidRPr="00675BE7" w:rsidRDefault="00C41418" w:rsidP="009D628C">
            <w:pPr>
              <w:jc w:val="both"/>
            </w:pPr>
          </w:p>
        </w:tc>
      </w:tr>
      <w:tr w:rsidR="00C41418" w:rsidRPr="00675BE7" w:rsidTr="009D628C">
        <w:tc>
          <w:tcPr>
            <w:tcW w:w="675" w:type="dxa"/>
            <w:shd w:val="clear" w:color="auto" w:fill="auto"/>
          </w:tcPr>
          <w:p w:rsidR="00C41418" w:rsidRPr="00675BE7" w:rsidRDefault="00675BE7" w:rsidP="009D628C">
            <w:pPr>
              <w:jc w:val="both"/>
            </w:pPr>
            <w:r w:rsidRPr="00675BE7">
              <w:t>1</w:t>
            </w:r>
          </w:p>
        </w:tc>
        <w:tc>
          <w:tcPr>
            <w:tcW w:w="8895" w:type="dxa"/>
            <w:shd w:val="clear" w:color="auto" w:fill="auto"/>
          </w:tcPr>
          <w:p w:rsidR="00C41418" w:rsidRPr="00675BE7" w:rsidRDefault="00D512B5" w:rsidP="009D628C">
            <w:pPr>
              <w:jc w:val="both"/>
            </w:pPr>
            <w:r w:rsidRPr="00675BE7">
              <w:t xml:space="preserve">Ремонт дорожного покрытия внутридомовых проездов с прилегающими тротуарами, в т.ч. замена бордюрного камня   </w:t>
            </w:r>
          </w:p>
        </w:tc>
      </w:tr>
      <w:tr w:rsidR="00C41418" w:rsidRPr="00675BE7" w:rsidTr="009D628C">
        <w:tc>
          <w:tcPr>
            <w:tcW w:w="675" w:type="dxa"/>
            <w:shd w:val="clear" w:color="auto" w:fill="auto"/>
          </w:tcPr>
          <w:p w:rsidR="00C41418" w:rsidRPr="00675BE7" w:rsidRDefault="00675BE7" w:rsidP="009D628C">
            <w:pPr>
              <w:jc w:val="both"/>
            </w:pPr>
            <w:r w:rsidRPr="00675BE7">
              <w:t>2</w:t>
            </w:r>
          </w:p>
        </w:tc>
        <w:tc>
          <w:tcPr>
            <w:tcW w:w="8895" w:type="dxa"/>
            <w:shd w:val="clear" w:color="auto" w:fill="auto"/>
          </w:tcPr>
          <w:p w:rsidR="00C41418" w:rsidRPr="00675BE7" w:rsidRDefault="00D512B5" w:rsidP="009D628C">
            <w:pPr>
              <w:jc w:val="both"/>
            </w:pPr>
            <w:r w:rsidRPr="00675BE7">
              <w:t xml:space="preserve">Ремонт тротуаров и пешеходных дорожек дворовой территории   </w:t>
            </w:r>
          </w:p>
        </w:tc>
      </w:tr>
      <w:tr w:rsidR="00C41418" w:rsidRPr="00675BE7" w:rsidTr="009D628C">
        <w:tc>
          <w:tcPr>
            <w:tcW w:w="675" w:type="dxa"/>
            <w:shd w:val="clear" w:color="auto" w:fill="auto"/>
          </w:tcPr>
          <w:p w:rsidR="00C41418" w:rsidRPr="00675BE7" w:rsidRDefault="00675BE7" w:rsidP="009D628C">
            <w:pPr>
              <w:jc w:val="both"/>
            </w:pPr>
            <w:r w:rsidRPr="00675BE7">
              <w:t>3</w:t>
            </w:r>
          </w:p>
        </w:tc>
        <w:tc>
          <w:tcPr>
            <w:tcW w:w="8895" w:type="dxa"/>
            <w:shd w:val="clear" w:color="auto" w:fill="auto"/>
          </w:tcPr>
          <w:p w:rsidR="00C41418" w:rsidRPr="00675BE7" w:rsidRDefault="00D512B5" w:rsidP="009D628C">
            <w:pPr>
              <w:jc w:val="both"/>
            </w:pPr>
            <w:r w:rsidRPr="00675BE7">
              <w:t>Установка малых архитектурных форм (скамьи, лавочки, урны</w:t>
            </w:r>
            <w:r w:rsidR="00675BE7" w:rsidRPr="00675BE7">
              <w:t xml:space="preserve"> и беседки)</w:t>
            </w:r>
          </w:p>
        </w:tc>
      </w:tr>
      <w:tr w:rsidR="00C41418" w:rsidRPr="00675BE7" w:rsidTr="009D628C">
        <w:tc>
          <w:tcPr>
            <w:tcW w:w="675" w:type="dxa"/>
            <w:shd w:val="clear" w:color="auto" w:fill="auto"/>
          </w:tcPr>
          <w:p w:rsidR="00C41418" w:rsidRPr="00675BE7" w:rsidRDefault="00675BE7" w:rsidP="009D628C">
            <w:pPr>
              <w:jc w:val="both"/>
            </w:pPr>
            <w:r w:rsidRPr="00675BE7">
              <w:t>4</w:t>
            </w:r>
          </w:p>
        </w:tc>
        <w:tc>
          <w:tcPr>
            <w:tcW w:w="8895" w:type="dxa"/>
            <w:shd w:val="clear" w:color="auto" w:fill="auto"/>
          </w:tcPr>
          <w:p w:rsidR="00C41418" w:rsidRPr="00675BE7" w:rsidRDefault="001C34A6" w:rsidP="009D628C">
            <w:pPr>
              <w:jc w:val="both"/>
            </w:pPr>
            <w:r w:rsidRPr="00675BE7">
              <w:t xml:space="preserve">Организация парковочных мест   </w:t>
            </w:r>
          </w:p>
        </w:tc>
      </w:tr>
      <w:tr w:rsidR="00C41418" w:rsidRPr="00675BE7" w:rsidTr="009D628C">
        <w:tc>
          <w:tcPr>
            <w:tcW w:w="675" w:type="dxa"/>
            <w:shd w:val="clear" w:color="auto" w:fill="auto"/>
          </w:tcPr>
          <w:p w:rsidR="00C41418" w:rsidRPr="00675BE7" w:rsidRDefault="00675BE7" w:rsidP="009D628C">
            <w:pPr>
              <w:jc w:val="both"/>
            </w:pPr>
            <w:r w:rsidRPr="00675BE7">
              <w:t>5</w:t>
            </w:r>
          </w:p>
        </w:tc>
        <w:tc>
          <w:tcPr>
            <w:tcW w:w="8895" w:type="dxa"/>
            <w:shd w:val="clear" w:color="auto" w:fill="auto"/>
          </w:tcPr>
          <w:p w:rsidR="00C41418" w:rsidRPr="00675BE7" w:rsidRDefault="001C34A6" w:rsidP="009D628C">
            <w:pPr>
              <w:jc w:val="both"/>
            </w:pPr>
            <w:r w:rsidRPr="00675BE7">
              <w:t xml:space="preserve">Озеленение   </w:t>
            </w:r>
          </w:p>
        </w:tc>
      </w:tr>
      <w:tr w:rsidR="00C41418" w:rsidRPr="00675BE7" w:rsidTr="009D628C">
        <w:tc>
          <w:tcPr>
            <w:tcW w:w="675" w:type="dxa"/>
            <w:shd w:val="clear" w:color="auto" w:fill="auto"/>
          </w:tcPr>
          <w:p w:rsidR="00C41418" w:rsidRPr="00675BE7" w:rsidRDefault="00675BE7" w:rsidP="009D628C">
            <w:pPr>
              <w:jc w:val="both"/>
            </w:pPr>
            <w:r w:rsidRPr="00675BE7">
              <w:t>6</w:t>
            </w:r>
          </w:p>
        </w:tc>
        <w:tc>
          <w:tcPr>
            <w:tcW w:w="8895" w:type="dxa"/>
            <w:shd w:val="clear" w:color="auto" w:fill="auto"/>
          </w:tcPr>
          <w:p w:rsidR="00C41418" w:rsidRPr="00675BE7" w:rsidRDefault="001C34A6" w:rsidP="009D628C">
            <w:pPr>
              <w:jc w:val="both"/>
            </w:pPr>
            <w:r w:rsidRPr="00675BE7">
              <w:t>Другие виды работ</w:t>
            </w:r>
          </w:p>
        </w:tc>
      </w:tr>
    </w:tbl>
    <w:p w:rsidR="001C34A6" w:rsidRDefault="001C34A6" w:rsidP="00675BE7">
      <w:pPr>
        <w:ind w:firstLine="709"/>
        <w:jc w:val="both"/>
        <w:rPr>
          <w:sz w:val="28"/>
          <w:szCs w:val="28"/>
        </w:rPr>
      </w:pP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третьему вопросу повестки дня выступили: </w:t>
      </w:r>
    </w:p>
    <w:p w:rsidR="00525FCB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собственников / представителей собственников): </w:t>
      </w:r>
    </w:p>
    <w:p w:rsidR="006E0116" w:rsidRDefault="006E0116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 xml:space="preserve">Результаты голосования: </w:t>
      </w:r>
    </w:p>
    <w:p w:rsidR="006E0116" w:rsidRDefault="006E0116" w:rsidP="006E011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</w:t>
      </w:r>
      <w:r w:rsidRPr="00444AB7">
        <w:rPr>
          <w:sz w:val="28"/>
          <w:szCs w:val="28"/>
        </w:rPr>
        <w:t>м</w:t>
      </w:r>
      <w:r>
        <w:rPr>
          <w:sz w:val="28"/>
          <w:szCs w:val="28"/>
        </w:rPr>
        <w:t>2 _______%</w:t>
      </w:r>
    </w:p>
    <w:p w:rsidR="006E0116" w:rsidRDefault="006E0116" w:rsidP="006E011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</w:t>
      </w:r>
      <w:r w:rsidRPr="00444AB7">
        <w:rPr>
          <w:sz w:val="28"/>
          <w:szCs w:val="28"/>
        </w:rPr>
        <w:t>м2</w:t>
      </w:r>
      <w:r>
        <w:rPr>
          <w:sz w:val="28"/>
          <w:szCs w:val="28"/>
        </w:rPr>
        <w:t xml:space="preserve"> _______</w:t>
      </w:r>
      <w:r w:rsidRPr="00444AB7">
        <w:rPr>
          <w:sz w:val="28"/>
          <w:szCs w:val="28"/>
        </w:rPr>
        <w:t>%</w:t>
      </w:r>
    </w:p>
    <w:p w:rsidR="006E0116" w:rsidRDefault="006E0116" w:rsidP="006E011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________</w:t>
      </w:r>
      <w:r w:rsidRPr="00444AB7">
        <w:rPr>
          <w:sz w:val="28"/>
          <w:szCs w:val="28"/>
        </w:rPr>
        <w:t xml:space="preserve">м2 </w:t>
      </w:r>
      <w:r>
        <w:rPr>
          <w:sz w:val="28"/>
          <w:szCs w:val="28"/>
        </w:rPr>
        <w:t>_______</w:t>
      </w:r>
      <w:r w:rsidRPr="00444AB7">
        <w:rPr>
          <w:sz w:val="28"/>
          <w:szCs w:val="28"/>
        </w:rPr>
        <w:t xml:space="preserve">%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третьему вопросу принято/не принято.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обсуждения, принято/не принято решение утвердить схему благоустройства дворовой территории (приложение к протоколу) и виды планируемых работ. </w:t>
      </w:r>
    </w:p>
    <w:p w:rsidR="00525FCB" w:rsidRPr="005A3A1B" w:rsidRDefault="00525FCB" w:rsidP="00675BE7">
      <w:pPr>
        <w:ind w:firstLine="709"/>
        <w:jc w:val="both"/>
        <w:rPr>
          <w:b/>
          <w:sz w:val="28"/>
          <w:szCs w:val="28"/>
        </w:rPr>
      </w:pPr>
      <w:r w:rsidRPr="005A3A1B">
        <w:rPr>
          <w:b/>
          <w:sz w:val="28"/>
          <w:szCs w:val="28"/>
        </w:rPr>
        <w:t xml:space="preserve">По </w:t>
      </w:r>
      <w:r w:rsidR="00A72E87">
        <w:rPr>
          <w:b/>
          <w:sz w:val="28"/>
          <w:szCs w:val="28"/>
        </w:rPr>
        <w:t>четвертому</w:t>
      </w:r>
      <w:r w:rsidRPr="005A3A1B">
        <w:rPr>
          <w:b/>
          <w:sz w:val="28"/>
          <w:szCs w:val="28"/>
        </w:rPr>
        <w:t xml:space="preserve"> вопросу повестки </w:t>
      </w:r>
      <w:r w:rsidR="005A3A1B" w:rsidRPr="005A3A1B">
        <w:rPr>
          <w:b/>
          <w:sz w:val="28"/>
          <w:szCs w:val="28"/>
        </w:rPr>
        <w:t>дня</w:t>
      </w:r>
      <w:r w:rsidRPr="005A3A1B">
        <w:rPr>
          <w:b/>
          <w:sz w:val="28"/>
          <w:szCs w:val="28"/>
        </w:rPr>
        <w:t xml:space="preserve">: </w:t>
      </w:r>
    </w:p>
    <w:p w:rsidR="00525FCB" w:rsidRPr="00444AB7" w:rsidRDefault="00813BA6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25FCB" w:rsidRPr="00444AB7">
        <w:rPr>
          <w:sz w:val="28"/>
          <w:szCs w:val="28"/>
        </w:rPr>
        <w:t xml:space="preserve">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соответствующих актов приемки выполненных работ и актов приема </w:t>
      </w:r>
      <w:r w:rsidR="003179AD">
        <w:rPr>
          <w:sz w:val="28"/>
          <w:szCs w:val="28"/>
        </w:rPr>
        <w:t>–</w:t>
      </w:r>
      <w:r w:rsidR="00525FCB" w:rsidRPr="00444AB7">
        <w:rPr>
          <w:sz w:val="28"/>
          <w:szCs w:val="28"/>
        </w:rPr>
        <w:t xml:space="preserve"> передачи объектов внешнего благоустройства выступил 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выполненных работ по благоустройству дворовой территории, в том числе подписывать соответствующие акты приемки выполненных работ и акты приема </w:t>
      </w:r>
      <w:r w:rsidR="003179AD">
        <w:rPr>
          <w:sz w:val="28"/>
          <w:szCs w:val="28"/>
        </w:rPr>
        <w:t>–</w:t>
      </w:r>
      <w:r w:rsidR="00525FCB" w:rsidRPr="00444AB7">
        <w:rPr>
          <w:sz w:val="28"/>
          <w:szCs w:val="28"/>
        </w:rPr>
        <w:t xml:space="preserve"> передачи объектов внешнего благоустройства, которые согласуются с органами местного самоуправления.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</w:p>
    <w:p w:rsidR="00525FCB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Предложены кандидатуры: </w:t>
      </w:r>
    </w:p>
    <w:p w:rsidR="00813BA6" w:rsidRDefault="00813BA6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813BA6" w:rsidRDefault="00813BA6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данному вопросу повестки дня выступили: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(Ф.И.О. собственников / представителей собственников): </w:t>
      </w:r>
    </w:p>
    <w:p w:rsidR="00525FCB" w:rsidRDefault="00813BA6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813BA6" w:rsidRDefault="00813BA6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Вопрос поставлен на голосование: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Результаты голосования: </w:t>
      </w:r>
    </w:p>
    <w:p w:rsidR="00813BA6" w:rsidRDefault="00813BA6" w:rsidP="00813BA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</w:t>
      </w:r>
      <w:r w:rsidRPr="00444AB7">
        <w:rPr>
          <w:sz w:val="28"/>
          <w:szCs w:val="28"/>
        </w:rPr>
        <w:t>м</w:t>
      </w:r>
      <w:r>
        <w:rPr>
          <w:sz w:val="28"/>
          <w:szCs w:val="28"/>
        </w:rPr>
        <w:t>2 _______%</w:t>
      </w:r>
    </w:p>
    <w:p w:rsidR="00813BA6" w:rsidRDefault="00813BA6" w:rsidP="00813BA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</w:t>
      </w:r>
      <w:r w:rsidRPr="00444AB7">
        <w:rPr>
          <w:sz w:val="28"/>
          <w:szCs w:val="28"/>
        </w:rPr>
        <w:t>м2</w:t>
      </w:r>
      <w:r>
        <w:rPr>
          <w:sz w:val="28"/>
          <w:szCs w:val="28"/>
        </w:rPr>
        <w:t xml:space="preserve"> _______</w:t>
      </w:r>
      <w:r w:rsidRPr="00444AB7">
        <w:rPr>
          <w:sz w:val="28"/>
          <w:szCs w:val="28"/>
        </w:rPr>
        <w:t>%</w:t>
      </w:r>
    </w:p>
    <w:p w:rsidR="00813BA6" w:rsidRDefault="00813BA6" w:rsidP="00813BA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________</w:t>
      </w:r>
      <w:r w:rsidRPr="00444AB7">
        <w:rPr>
          <w:sz w:val="28"/>
          <w:szCs w:val="28"/>
        </w:rPr>
        <w:t xml:space="preserve">м2 </w:t>
      </w:r>
      <w:r>
        <w:rPr>
          <w:sz w:val="28"/>
          <w:szCs w:val="28"/>
        </w:rPr>
        <w:t>_______</w:t>
      </w:r>
      <w:r w:rsidRPr="00444AB7">
        <w:rPr>
          <w:sz w:val="28"/>
          <w:szCs w:val="28"/>
        </w:rPr>
        <w:t xml:space="preserve">%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пятому вопросу принято/не принято. </w:t>
      </w:r>
    </w:p>
    <w:p w:rsidR="003E0C6E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3E0C6E" w:rsidRDefault="003E0C6E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3E0C6E" w:rsidRDefault="003E0C6E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3E0C6E" w:rsidRPr="00CE1DD1" w:rsidRDefault="003E0C6E" w:rsidP="003E0C6E">
      <w:pPr>
        <w:ind w:firstLine="709"/>
        <w:jc w:val="both"/>
        <w:rPr>
          <w:b/>
          <w:sz w:val="28"/>
          <w:szCs w:val="28"/>
        </w:rPr>
      </w:pPr>
      <w:r w:rsidRPr="00CE1DD1">
        <w:rPr>
          <w:b/>
          <w:sz w:val="28"/>
          <w:szCs w:val="28"/>
        </w:rPr>
        <w:t xml:space="preserve">По </w:t>
      </w:r>
      <w:r w:rsidR="00A0107F">
        <w:rPr>
          <w:b/>
          <w:sz w:val="28"/>
          <w:szCs w:val="28"/>
        </w:rPr>
        <w:t>пятому</w:t>
      </w:r>
      <w:r w:rsidRPr="00CE1DD1">
        <w:rPr>
          <w:b/>
          <w:sz w:val="28"/>
          <w:szCs w:val="28"/>
        </w:rPr>
        <w:t xml:space="preserve"> вопросу повестки дня: </w:t>
      </w:r>
    </w:p>
    <w:p w:rsidR="00DD1D91" w:rsidRDefault="003E0C6E" w:rsidP="003E0C6E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 вопросу </w:t>
      </w:r>
      <w:r w:rsidR="00DD1D91">
        <w:rPr>
          <w:sz w:val="28"/>
          <w:szCs w:val="28"/>
        </w:rPr>
        <w:t xml:space="preserve">последующего содержания за счет средств собственников помещений в </w:t>
      </w:r>
      <w:r w:rsidR="00853BC7">
        <w:rPr>
          <w:sz w:val="28"/>
          <w:szCs w:val="28"/>
        </w:rPr>
        <w:t xml:space="preserve">многоквартирных домах </w:t>
      </w:r>
      <w:r w:rsidR="00DD1D91">
        <w:rPr>
          <w:sz w:val="28"/>
          <w:szCs w:val="28"/>
        </w:rPr>
        <w:t>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 с информацией выступил _________</w:t>
      </w:r>
      <w:r w:rsidR="007951B7">
        <w:rPr>
          <w:sz w:val="28"/>
          <w:szCs w:val="28"/>
        </w:rPr>
        <w:t>___________</w:t>
      </w:r>
      <w:r w:rsidR="00DD1D91">
        <w:rPr>
          <w:sz w:val="28"/>
          <w:szCs w:val="28"/>
        </w:rPr>
        <w:t xml:space="preserve"> и предложил утвердить предлагаемый обслуживающей размер платы за содержание жилого помещения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прениях по шестому вопросу повестки дня выступили: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 xml:space="preserve">(Ф.И.О. собственников / представителей собственников): </w:t>
      </w:r>
    </w:p>
    <w:p w:rsidR="00525FCB" w:rsidRDefault="004F1906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4F1906" w:rsidRDefault="004F1906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4F1906" w:rsidRDefault="004F1906" w:rsidP="004F190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             ________</w:t>
      </w:r>
      <w:r w:rsidRPr="00444AB7">
        <w:rPr>
          <w:sz w:val="28"/>
          <w:szCs w:val="28"/>
        </w:rPr>
        <w:t>м</w:t>
      </w:r>
      <w:r>
        <w:rPr>
          <w:sz w:val="28"/>
          <w:szCs w:val="28"/>
        </w:rPr>
        <w:t>2 _______%</w:t>
      </w:r>
    </w:p>
    <w:p w:rsidR="004F1906" w:rsidRDefault="004F1906" w:rsidP="004F190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                        ________</w:t>
      </w:r>
      <w:r w:rsidRPr="00444AB7">
        <w:rPr>
          <w:sz w:val="28"/>
          <w:szCs w:val="28"/>
        </w:rPr>
        <w:t>м2</w:t>
      </w:r>
      <w:r>
        <w:rPr>
          <w:sz w:val="28"/>
          <w:szCs w:val="28"/>
        </w:rPr>
        <w:t xml:space="preserve"> _______</w:t>
      </w:r>
      <w:r w:rsidRPr="00444AB7">
        <w:rPr>
          <w:sz w:val="28"/>
          <w:szCs w:val="28"/>
        </w:rPr>
        <w:t>%</w:t>
      </w:r>
    </w:p>
    <w:p w:rsidR="004F1906" w:rsidRDefault="004F1906" w:rsidP="004F190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ВОЗДЕРЖАЛИСЬ </w:t>
      </w:r>
      <w:r>
        <w:rPr>
          <w:sz w:val="28"/>
          <w:szCs w:val="28"/>
        </w:rPr>
        <w:t xml:space="preserve">        ________</w:t>
      </w:r>
      <w:r w:rsidRPr="00444AB7">
        <w:rPr>
          <w:sz w:val="28"/>
          <w:szCs w:val="28"/>
        </w:rPr>
        <w:t xml:space="preserve">м2 </w:t>
      </w:r>
      <w:r>
        <w:rPr>
          <w:sz w:val="28"/>
          <w:szCs w:val="28"/>
        </w:rPr>
        <w:t>_______</w:t>
      </w:r>
      <w:r w:rsidRPr="00444AB7">
        <w:rPr>
          <w:sz w:val="28"/>
          <w:szCs w:val="28"/>
        </w:rPr>
        <w:t xml:space="preserve">%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Решение по шестому вопросу принято/не принято. </w:t>
      </w:r>
    </w:p>
    <w:p w:rsidR="00525FCB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По результатам обсуждения, принято/не принято решение утвердить предлагаемый обслуживающей организацией размер платы за содержание жилого помещения.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</w:p>
    <w:p w:rsidR="004B654E" w:rsidRPr="00444AB7" w:rsidRDefault="00525FCB" w:rsidP="004B654E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Председатель собрания </w:t>
      </w:r>
      <w:r w:rsidR="004B654E" w:rsidRPr="00444AB7">
        <w:rPr>
          <w:sz w:val="28"/>
          <w:szCs w:val="28"/>
        </w:rPr>
        <w:t>__</w:t>
      </w:r>
      <w:r w:rsidR="004B654E">
        <w:rPr>
          <w:sz w:val="28"/>
          <w:szCs w:val="28"/>
        </w:rPr>
        <w:t>__________</w:t>
      </w:r>
      <w:r w:rsidR="004B654E" w:rsidRPr="00444AB7">
        <w:rPr>
          <w:sz w:val="28"/>
          <w:szCs w:val="28"/>
        </w:rPr>
        <w:t xml:space="preserve">_ (подпись) </w:t>
      </w:r>
      <w:r w:rsidR="004B654E">
        <w:rPr>
          <w:sz w:val="28"/>
          <w:szCs w:val="28"/>
        </w:rPr>
        <w:t>___________</w:t>
      </w:r>
      <w:r w:rsidR="004B654E" w:rsidRPr="00444AB7">
        <w:rPr>
          <w:sz w:val="28"/>
          <w:szCs w:val="28"/>
        </w:rPr>
        <w:t xml:space="preserve">(Ф.И.О.) </w:t>
      </w:r>
    </w:p>
    <w:p w:rsidR="004B654E" w:rsidRPr="00444AB7" w:rsidRDefault="00525FCB" w:rsidP="004B654E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Секретарь собрания </w:t>
      </w:r>
      <w:r w:rsidR="004B654E" w:rsidRPr="00444AB7">
        <w:rPr>
          <w:sz w:val="28"/>
          <w:szCs w:val="28"/>
        </w:rPr>
        <w:t>_____</w:t>
      </w:r>
      <w:r w:rsidR="004B654E">
        <w:rPr>
          <w:sz w:val="28"/>
          <w:szCs w:val="28"/>
        </w:rPr>
        <w:t>____</w:t>
      </w:r>
      <w:r w:rsidR="004B654E" w:rsidRPr="00444AB7">
        <w:rPr>
          <w:sz w:val="28"/>
          <w:szCs w:val="28"/>
        </w:rPr>
        <w:t xml:space="preserve">_ (подпись) </w:t>
      </w:r>
      <w:r w:rsidR="004B654E">
        <w:rPr>
          <w:sz w:val="28"/>
          <w:szCs w:val="28"/>
        </w:rPr>
        <w:t>____________</w:t>
      </w:r>
      <w:r w:rsidR="004B654E" w:rsidRPr="00444AB7">
        <w:rPr>
          <w:sz w:val="28"/>
          <w:szCs w:val="28"/>
        </w:rPr>
        <w:t xml:space="preserve">(Ф.И.О.)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Приложения к пр</w:t>
      </w:r>
      <w:r w:rsidR="004B654E">
        <w:rPr>
          <w:sz w:val="28"/>
          <w:szCs w:val="28"/>
        </w:rPr>
        <w:t>отоколу общего собрания собствен</w:t>
      </w:r>
      <w:r w:rsidRPr="00444AB7">
        <w:rPr>
          <w:sz w:val="28"/>
          <w:szCs w:val="28"/>
        </w:rPr>
        <w:t xml:space="preserve">ников помещений в многоквартирном доме: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лист регистрации </w:t>
      </w:r>
    </w:p>
    <w:p w:rsidR="00525FCB" w:rsidRDefault="004B654E" w:rsidP="004B6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5FCB" w:rsidRPr="00444AB7">
        <w:rPr>
          <w:sz w:val="28"/>
          <w:szCs w:val="28"/>
        </w:rPr>
        <w:t xml:space="preserve"> лист голосования собственников по вопросам повестки дня собственников помещений в многоквартирном доме, принявших участие в общем собрании. </w:t>
      </w:r>
    </w:p>
    <w:p w:rsidR="00A265D8" w:rsidRDefault="00A265D8" w:rsidP="004B654E">
      <w:pPr>
        <w:ind w:firstLine="709"/>
        <w:jc w:val="both"/>
        <w:rPr>
          <w:sz w:val="28"/>
          <w:szCs w:val="28"/>
        </w:rPr>
      </w:pPr>
    </w:p>
    <w:p w:rsidR="00CA109B" w:rsidRDefault="00CA109B" w:rsidP="004B654E">
      <w:pPr>
        <w:ind w:firstLine="709"/>
        <w:jc w:val="both"/>
        <w:rPr>
          <w:sz w:val="28"/>
          <w:szCs w:val="28"/>
        </w:rPr>
      </w:pPr>
    </w:p>
    <w:p w:rsidR="00E2338B" w:rsidRDefault="00E2338B" w:rsidP="004B654E">
      <w:pPr>
        <w:ind w:firstLine="709"/>
        <w:jc w:val="both"/>
        <w:rPr>
          <w:sz w:val="28"/>
          <w:szCs w:val="28"/>
        </w:rPr>
      </w:pPr>
    </w:p>
    <w:p w:rsidR="00CA109B" w:rsidRDefault="00CA109B" w:rsidP="004B654E">
      <w:pPr>
        <w:ind w:firstLine="709"/>
        <w:jc w:val="both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F11EB4">
      <w:pPr>
        <w:tabs>
          <w:tab w:val="left" w:pos="0"/>
        </w:tabs>
        <w:ind w:firstLine="4962"/>
        <w:rPr>
          <w:sz w:val="28"/>
          <w:szCs w:val="28"/>
        </w:rPr>
      </w:pPr>
    </w:p>
    <w:p w:rsidR="001C34A6" w:rsidRDefault="001C34A6" w:rsidP="007F0FD6">
      <w:pPr>
        <w:tabs>
          <w:tab w:val="left" w:pos="0"/>
        </w:tabs>
        <w:rPr>
          <w:sz w:val="28"/>
          <w:szCs w:val="28"/>
        </w:rPr>
      </w:pPr>
    </w:p>
    <w:p w:rsidR="00BB0850" w:rsidRDefault="00BB0850" w:rsidP="007F0FD6">
      <w:pPr>
        <w:tabs>
          <w:tab w:val="left" w:pos="0"/>
        </w:tabs>
        <w:rPr>
          <w:sz w:val="28"/>
          <w:szCs w:val="28"/>
        </w:rPr>
      </w:pPr>
    </w:p>
    <w:p w:rsidR="00BB0850" w:rsidRDefault="00BB0850" w:rsidP="007F0FD6">
      <w:pPr>
        <w:tabs>
          <w:tab w:val="left" w:pos="0"/>
        </w:tabs>
        <w:rPr>
          <w:sz w:val="28"/>
          <w:szCs w:val="28"/>
        </w:rPr>
      </w:pPr>
    </w:p>
    <w:p w:rsidR="00BB0850" w:rsidRDefault="00BB0850" w:rsidP="007F0FD6">
      <w:pPr>
        <w:tabs>
          <w:tab w:val="left" w:pos="0"/>
        </w:tabs>
        <w:rPr>
          <w:sz w:val="28"/>
          <w:szCs w:val="28"/>
        </w:rPr>
      </w:pPr>
    </w:p>
    <w:p w:rsidR="00F11EB4" w:rsidRDefault="007D2DDA" w:rsidP="00F11EB4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1EB4">
        <w:rPr>
          <w:sz w:val="28"/>
          <w:szCs w:val="28"/>
        </w:rPr>
        <w:t>р</w:t>
      </w:r>
      <w:r w:rsidR="00776422">
        <w:rPr>
          <w:sz w:val="28"/>
          <w:szCs w:val="28"/>
        </w:rPr>
        <w:t>и</w:t>
      </w:r>
      <w:r w:rsidR="00F11EB4">
        <w:rPr>
          <w:sz w:val="28"/>
          <w:szCs w:val="28"/>
        </w:rPr>
        <w:t>ложение № 4</w:t>
      </w:r>
      <w:r w:rsidR="005C21A4">
        <w:rPr>
          <w:sz w:val="28"/>
          <w:szCs w:val="28"/>
        </w:rPr>
        <w:t xml:space="preserve"> к порядку</w:t>
      </w:r>
    </w:p>
    <w:p w:rsidR="00525FCB" w:rsidRDefault="00525FCB" w:rsidP="00675BE7">
      <w:pPr>
        <w:ind w:firstLine="709"/>
        <w:jc w:val="both"/>
        <w:rPr>
          <w:sz w:val="28"/>
          <w:szCs w:val="28"/>
        </w:rPr>
      </w:pPr>
    </w:p>
    <w:p w:rsidR="001C34A6" w:rsidRDefault="00525FCB" w:rsidP="001C34A6">
      <w:pPr>
        <w:ind w:firstLine="709"/>
        <w:jc w:val="center"/>
        <w:rPr>
          <w:b/>
          <w:sz w:val="28"/>
          <w:szCs w:val="28"/>
        </w:rPr>
      </w:pPr>
      <w:r w:rsidRPr="00A831E5">
        <w:rPr>
          <w:b/>
          <w:sz w:val="28"/>
          <w:szCs w:val="28"/>
        </w:rPr>
        <w:t>Критерии</w:t>
      </w:r>
      <w:r w:rsidR="001C34A6">
        <w:rPr>
          <w:b/>
          <w:sz w:val="28"/>
          <w:szCs w:val="28"/>
        </w:rPr>
        <w:t xml:space="preserve"> </w:t>
      </w:r>
      <w:r w:rsidR="007951B7">
        <w:rPr>
          <w:b/>
          <w:sz w:val="28"/>
          <w:szCs w:val="28"/>
        </w:rPr>
        <w:t>включени</w:t>
      </w:r>
      <w:r w:rsidR="00953C8D">
        <w:rPr>
          <w:b/>
          <w:sz w:val="28"/>
          <w:szCs w:val="28"/>
        </w:rPr>
        <w:t>я</w:t>
      </w:r>
      <w:r w:rsidR="007951B7">
        <w:rPr>
          <w:b/>
          <w:sz w:val="28"/>
          <w:szCs w:val="28"/>
        </w:rPr>
        <w:t xml:space="preserve"> дворовой территории </w:t>
      </w:r>
    </w:p>
    <w:p w:rsidR="00525FCB" w:rsidRDefault="007951B7" w:rsidP="001C34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многоквартирного дома в муниципальную программу «Формирование современной городской среды</w:t>
      </w:r>
      <w:r w:rsidR="007F0FD6" w:rsidRPr="007F0FD6">
        <w:rPr>
          <w:sz w:val="28"/>
          <w:szCs w:val="28"/>
        </w:rPr>
        <w:t xml:space="preserve"> </w:t>
      </w:r>
      <w:r w:rsidR="007F0FD6" w:rsidRPr="007F0FD6">
        <w:rPr>
          <w:b/>
          <w:sz w:val="28"/>
          <w:szCs w:val="28"/>
        </w:rPr>
        <w:t>сельского поселения Старосубхангуловский сельсовет муниципального района Бурзянский</w:t>
      </w:r>
      <w:r w:rsidR="007F0FD6" w:rsidRPr="001E0DF3"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="007D2DDA" w:rsidRPr="007D2DDA">
        <w:rPr>
          <w:b/>
          <w:sz w:val="28"/>
          <w:szCs w:val="28"/>
        </w:rPr>
        <w:t xml:space="preserve">Республики Башкортостан </w:t>
      </w:r>
      <w:r w:rsidR="00BB0850">
        <w:rPr>
          <w:b/>
          <w:sz w:val="28"/>
          <w:szCs w:val="28"/>
        </w:rPr>
        <w:t>на 2018-2022</w:t>
      </w:r>
      <w:r>
        <w:rPr>
          <w:b/>
          <w:sz w:val="28"/>
          <w:szCs w:val="28"/>
        </w:rPr>
        <w:t xml:space="preserve"> год</w:t>
      </w:r>
      <w:r w:rsidR="00BB085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1C34A6" w:rsidRDefault="001C34A6" w:rsidP="00675BE7">
      <w:pPr>
        <w:ind w:firstLine="709"/>
        <w:jc w:val="both"/>
        <w:rPr>
          <w:b/>
          <w:sz w:val="28"/>
          <w:szCs w:val="28"/>
        </w:rPr>
      </w:pPr>
    </w:p>
    <w:p w:rsidR="00C61F7C" w:rsidRDefault="00C61F7C" w:rsidP="00AE2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</w:t>
      </w:r>
      <w:r w:rsidR="00525FCB" w:rsidRPr="00444AB7">
        <w:rPr>
          <w:sz w:val="28"/>
          <w:szCs w:val="28"/>
        </w:rPr>
        <w:t xml:space="preserve">Комиссия </w:t>
      </w:r>
      <w:r w:rsidRPr="00C61F7C">
        <w:rPr>
          <w:sz w:val="28"/>
          <w:szCs w:val="28"/>
        </w:rPr>
        <w:t>по в</w:t>
      </w:r>
      <w:r>
        <w:rPr>
          <w:sz w:val="28"/>
          <w:szCs w:val="28"/>
        </w:rPr>
        <w:t>опросам подготовки и реализации м</w:t>
      </w:r>
      <w:r w:rsidRPr="00C61F7C">
        <w:rPr>
          <w:sz w:val="28"/>
          <w:szCs w:val="28"/>
        </w:rPr>
        <w:t xml:space="preserve">униципальной программы </w:t>
      </w:r>
      <w:r w:rsidR="00AE2710" w:rsidRPr="009C4659">
        <w:rPr>
          <w:sz w:val="28"/>
          <w:szCs w:val="28"/>
        </w:rPr>
        <w:t>«</w:t>
      </w:r>
      <w:r w:rsidR="00AE2710">
        <w:rPr>
          <w:sz w:val="28"/>
          <w:szCs w:val="28"/>
        </w:rPr>
        <w:t xml:space="preserve">Формирование современной городской среды </w:t>
      </w:r>
      <w:r w:rsidR="007F0FD6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="007F0FD6" w:rsidRPr="001E0DF3">
        <w:rPr>
          <w:b/>
          <w:sz w:val="28"/>
          <w:szCs w:val="28"/>
        </w:rPr>
        <w:t xml:space="preserve"> </w:t>
      </w:r>
      <w:r w:rsidR="00AE2710">
        <w:rPr>
          <w:sz w:val="28"/>
          <w:szCs w:val="28"/>
        </w:rPr>
        <w:t>Республики Башкортостан</w:t>
      </w:r>
      <w:r w:rsidR="00AE2710" w:rsidRPr="009C4659">
        <w:rPr>
          <w:sz w:val="28"/>
          <w:szCs w:val="28"/>
        </w:rPr>
        <w:t xml:space="preserve"> на 201</w:t>
      </w:r>
      <w:r w:rsidR="00BB0850">
        <w:rPr>
          <w:sz w:val="28"/>
          <w:szCs w:val="28"/>
        </w:rPr>
        <w:t>8-2022</w:t>
      </w:r>
      <w:r w:rsidR="00AE2710" w:rsidRPr="009C4659">
        <w:rPr>
          <w:sz w:val="28"/>
          <w:szCs w:val="28"/>
        </w:rPr>
        <w:t xml:space="preserve"> год</w:t>
      </w:r>
      <w:r w:rsidR="00BB0850">
        <w:rPr>
          <w:sz w:val="28"/>
          <w:szCs w:val="28"/>
        </w:rPr>
        <w:t>ы</w:t>
      </w:r>
      <w:r w:rsidR="00AE2710" w:rsidRPr="009C4659">
        <w:rPr>
          <w:sz w:val="28"/>
          <w:szCs w:val="28"/>
        </w:rPr>
        <w:t>»</w:t>
      </w:r>
      <w:r w:rsidR="00AE2710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осуществляет оценку дворовых территорий многоквартирных домов для формирования адресного перечня на проведение работ по </w:t>
      </w:r>
      <w:r w:rsidR="00C928E8">
        <w:rPr>
          <w:sz w:val="28"/>
          <w:szCs w:val="28"/>
        </w:rPr>
        <w:t>ремонту и</w:t>
      </w:r>
      <w:r w:rsidR="00525FCB" w:rsidRPr="00444AB7">
        <w:rPr>
          <w:sz w:val="28"/>
          <w:szCs w:val="28"/>
        </w:rPr>
        <w:t xml:space="preserve"> благоустройству дворовых территорий </w:t>
      </w:r>
      <w:r w:rsidR="007F0FD6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="007F0FD6" w:rsidRPr="001E0DF3">
        <w:rPr>
          <w:b/>
          <w:sz w:val="28"/>
          <w:szCs w:val="28"/>
        </w:rPr>
        <w:t xml:space="preserve"> </w:t>
      </w:r>
      <w:r w:rsidR="001C13F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C61F7C" w:rsidRPr="00C61F7C" w:rsidRDefault="00BB0850" w:rsidP="00C6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дворовых территорий в 2018-2022</w:t>
      </w:r>
      <w:r w:rsidR="00C61F7C" w:rsidRPr="00C61F7C">
        <w:rPr>
          <w:sz w:val="28"/>
          <w:szCs w:val="28"/>
        </w:rPr>
        <w:t xml:space="preserve"> года</w:t>
      </w:r>
      <w:r>
        <w:rPr>
          <w:sz w:val="28"/>
          <w:szCs w:val="28"/>
        </w:rPr>
        <w:t>ы</w:t>
      </w:r>
      <w:r w:rsidR="00C61F7C" w:rsidRPr="00C61F7C">
        <w:rPr>
          <w:sz w:val="28"/>
          <w:szCs w:val="28"/>
        </w:rPr>
        <w:t xml:space="preserve"> проводит</w:t>
      </w:r>
      <w:r w:rsidR="00C61F7C">
        <w:rPr>
          <w:sz w:val="28"/>
          <w:szCs w:val="28"/>
        </w:rPr>
        <w:t>ся</w:t>
      </w:r>
      <w:r w:rsidR="00C61F7C" w:rsidRPr="00C61F7C">
        <w:rPr>
          <w:sz w:val="28"/>
          <w:szCs w:val="28"/>
        </w:rPr>
        <w:t xml:space="preserve"> в три этапа:  </w:t>
      </w:r>
    </w:p>
    <w:p w:rsidR="00C61F7C" w:rsidRPr="00C61F7C" w:rsidRDefault="00AE2710" w:rsidP="00C6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61F7C" w:rsidRPr="00C61F7C">
        <w:rPr>
          <w:sz w:val="28"/>
          <w:szCs w:val="28"/>
        </w:rPr>
        <w:t>Предварительный отбор, на котором оценивает</w:t>
      </w:r>
      <w:r w:rsidR="00C61F7C">
        <w:rPr>
          <w:sz w:val="28"/>
          <w:szCs w:val="28"/>
        </w:rPr>
        <w:t>ся</w:t>
      </w:r>
      <w:r w:rsidR="00C61F7C" w:rsidRPr="00C61F7C">
        <w:rPr>
          <w:sz w:val="28"/>
          <w:szCs w:val="28"/>
        </w:rPr>
        <w:t xml:space="preserve"> состояния инженерных сетей, расположенных в границах дворовой территории, предлагаемой к благоустройству, с целью синхронизации с программами (планами) по их капитальному ремонту.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ab/>
      </w:r>
      <w:r w:rsidR="00AE2710">
        <w:rPr>
          <w:sz w:val="28"/>
          <w:szCs w:val="28"/>
        </w:rPr>
        <w:t xml:space="preserve">2) </w:t>
      </w:r>
      <w:r w:rsidRPr="00C61F7C">
        <w:rPr>
          <w:sz w:val="28"/>
          <w:szCs w:val="28"/>
        </w:rPr>
        <w:t>Квалификационный отбор, на котором проводит</w:t>
      </w:r>
      <w:r>
        <w:rPr>
          <w:sz w:val="28"/>
          <w:szCs w:val="28"/>
        </w:rPr>
        <w:t>ся</w:t>
      </w:r>
      <w:r w:rsidRPr="00C61F7C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C61F7C">
        <w:rPr>
          <w:sz w:val="28"/>
          <w:szCs w:val="28"/>
        </w:rPr>
        <w:t xml:space="preserve">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ab/>
      </w:r>
      <w:r w:rsidR="00AE2710">
        <w:rPr>
          <w:sz w:val="28"/>
          <w:szCs w:val="28"/>
        </w:rPr>
        <w:t xml:space="preserve">3) </w:t>
      </w:r>
      <w:r w:rsidRPr="00C61F7C">
        <w:rPr>
          <w:sz w:val="28"/>
          <w:szCs w:val="28"/>
        </w:rPr>
        <w:t>Конкурсный отбор, на котором Комиссия оценива</w:t>
      </w:r>
      <w:r>
        <w:rPr>
          <w:sz w:val="28"/>
          <w:szCs w:val="28"/>
        </w:rPr>
        <w:t>ет</w:t>
      </w:r>
      <w:r w:rsidRPr="00C61F7C">
        <w:rPr>
          <w:sz w:val="28"/>
          <w:szCs w:val="28"/>
        </w:rPr>
        <w:t xml:space="preserve"> заявки, соответствующие квалификационным требованиям, по бальной системе в соответствии с критериями конкурсного отбора.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3.1. Предварительный отбор дворовых территорий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</w:t>
      </w:r>
      <w:r w:rsidR="00BB0850">
        <w:rPr>
          <w:sz w:val="28"/>
          <w:szCs w:val="28"/>
        </w:rPr>
        <w:t>и в муниципальную программу 2018-2022 годы</w:t>
      </w:r>
      <w:r w:rsidRPr="00C61F7C">
        <w:rPr>
          <w:sz w:val="28"/>
          <w:szCs w:val="28"/>
        </w:rPr>
        <w:t xml:space="preserve"> (далее – предложение). 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В ходе предварительного отбора организатору отбора необходимо оценить предложение заинтересованного лица на предмет синхронизации с программами (планами) капитального ремонта инженерных сетей, расположенных в границах дворовой территории, предлагаемой к благоустройству.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 xml:space="preserve">По итогам оценки организатор отбора направляет заинтересованному лицу один из двух вариантов ответа:  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1.</w:t>
      </w:r>
      <w:r w:rsidRPr="00C61F7C">
        <w:rPr>
          <w:sz w:val="28"/>
          <w:szCs w:val="28"/>
        </w:rPr>
        <w:tab/>
        <w:t>Отрицательный ответ с отклонением предложения</w:t>
      </w:r>
      <w:r w:rsidR="00BB0850">
        <w:rPr>
          <w:sz w:val="28"/>
          <w:szCs w:val="28"/>
        </w:rPr>
        <w:t xml:space="preserve"> о включении в программу на 2018-2022</w:t>
      </w:r>
      <w:r w:rsidRPr="00C61F7C">
        <w:rPr>
          <w:sz w:val="28"/>
          <w:szCs w:val="28"/>
        </w:rPr>
        <w:t xml:space="preserve"> год</w:t>
      </w:r>
      <w:r w:rsidR="00BB0850">
        <w:rPr>
          <w:sz w:val="28"/>
          <w:szCs w:val="28"/>
        </w:rPr>
        <w:t>ы</w:t>
      </w:r>
      <w:r w:rsidRPr="00C61F7C">
        <w:rPr>
          <w:sz w:val="28"/>
          <w:szCs w:val="28"/>
        </w:rPr>
        <w:t xml:space="preserve"> по причине необходимости синхронизации работ по благоустройству дворовой территории с мероприятиями по капитальному ремонту инженерных сетей, расположенных в ее границах, которые либо внесены в программы ресурсоснабжающих организаций, либо должны быть внесены вследствие высокой аварийности данных инженерных сетей. 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lastRenderedPageBreak/>
        <w:t>2.</w:t>
      </w:r>
      <w:r w:rsidRPr="00C61F7C">
        <w:rPr>
          <w:sz w:val="28"/>
          <w:szCs w:val="28"/>
        </w:rPr>
        <w:tab/>
        <w:t>Положительный ответ с разъяснением условий квалификационного и конкурсного отбора дворовых территорий, в случае отсутствия запланированных мероприятий по капитальному ремонту инженерных сетей, расположенных в границах дворовой территории, предлагаемой к благоустройству.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3.2. Квалификационный отбор дворовых территорий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Квалификационный отбор дворовых территорий включает несколько основных мероприятий:</w:t>
      </w:r>
    </w:p>
    <w:p w:rsidR="00F74480" w:rsidRPr="00C61F7C" w:rsidRDefault="00C61F7C" w:rsidP="00F74480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ab/>
      </w:r>
      <w:r w:rsidR="00F74480">
        <w:rPr>
          <w:sz w:val="28"/>
          <w:szCs w:val="28"/>
        </w:rPr>
        <w:t>П</w:t>
      </w:r>
      <w:r w:rsidR="00F74480" w:rsidRPr="00C61F7C">
        <w:rPr>
          <w:sz w:val="28"/>
          <w:szCs w:val="28"/>
        </w:rPr>
        <w:t>роводит</w:t>
      </w:r>
      <w:r w:rsidR="00F74480">
        <w:rPr>
          <w:sz w:val="28"/>
          <w:szCs w:val="28"/>
        </w:rPr>
        <w:t>ся</w:t>
      </w:r>
      <w:r w:rsidR="00F74480" w:rsidRPr="00C61F7C">
        <w:rPr>
          <w:sz w:val="28"/>
          <w:szCs w:val="28"/>
        </w:rPr>
        <w:t xml:space="preserve"> оценк</w:t>
      </w:r>
      <w:r w:rsidR="00F74480">
        <w:rPr>
          <w:sz w:val="28"/>
          <w:szCs w:val="28"/>
        </w:rPr>
        <w:t>а</w:t>
      </w:r>
      <w:r w:rsidR="00F74480" w:rsidRPr="00C61F7C">
        <w:rPr>
          <w:sz w:val="28"/>
          <w:szCs w:val="28"/>
        </w:rPr>
        <w:t xml:space="preserve">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 xml:space="preserve">3.3. Конкурсный отбор </w:t>
      </w:r>
      <w:r w:rsidRPr="00C61F7C">
        <w:rPr>
          <w:sz w:val="28"/>
          <w:szCs w:val="28"/>
        </w:rPr>
        <w:tab/>
        <w:t>дворовых территорий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 xml:space="preserve">Организатор отбора предает заявки, прошедшие квалификационный отбор в </w:t>
      </w:r>
      <w:r>
        <w:rPr>
          <w:sz w:val="28"/>
          <w:szCs w:val="28"/>
        </w:rPr>
        <w:t xml:space="preserve">общественную </w:t>
      </w:r>
      <w:r w:rsidRPr="00C61F7C">
        <w:rPr>
          <w:sz w:val="28"/>
          <w:szCs w:val="28"/>
        </w:rPr>
        <w:t xml:space="preserve"> Комиссию, где они оцениваются по балльной системе на соответствие количественным и качественным критериям конкурсного отбора, установленным порядком отбора дворовых территорий. Использование других критери</w:t>
      </w:r>
      <w:r>
        <w:rPr>
          <w:sz w:val="28"/>
          <w:szCs w:val="28"/>
        </w:rPr>
        <w:t>ев оценки заявок не допускается согласно Приложения.</w:t>
      </w:r>
    </w:p>
    <w:p w:rsidR="00C61F7C" w:rsidRPr="00C61F7C" w:rsidRDefault="00C61F7C" w:rsidP="00C6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1F7C">
        <w:rPr>
          <w:sz w:val="28"/>
          <w:szCs w:val="28"/>
        </w:rPr>
        <w:t>Общее количество набранных заявкой баллов вычисляется путем суммирования баллов полученных заявкой критериям.</w:t>
      </w:r>
    </w:p>
    <w:p w:rsidR="00F021C9" w:rsidRDefault="00AC23EF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525FCB" w:rsidRPr="00444AB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 в муниципальную программу </w:t>
      </w:r>
      <w:r w:rsidR="002762ED">
        <w:rPr>
          <w:sz w:val="28"/>
          <w:szCs w:val="28"/>
        </w:rPr>
        <w:t xml:space="preserve">«Формирование современной городской среды </w:t>
      </w:r>
      <w:r w:rsidR="007F0FD6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="007F0FD6" w:rsidRPr="001E0DF3">
        <w:rPr>
          <w:b/>
          <w:sz w:val="28"/>
          <w:szCs w:val="28"/>
        </w:rPr>
        <w:t xml:space="preserve"> </w:t>
      </w:r>
      <w:r w:rsidR="001C13F4">
        <w:rPr>
          <w:sz w:val="28"/>
          <w:szCs w:val="28"/>
        </w:rPr>
        <w:t>Республики Башкортостан</w:t>
      </w:r>
      <w:r w:rsidR="00BB0850">
        <w:rPr>
          <w:sz w:val="28"/>
          <w:szCs w:val="28"/>
        </w:rPr>
        <w:t xml:space="preserve"> на 2018-2022</w:t>
      </w:r>
      <w:r w:rsidR="002762ED">
        <w:rPr>
          <w:sz w:val="28"/>
          <w:szCs w:val="28"/>
        </w:rPr>
        <w:t xml:space="preserve"> год</w:t>
      </w:r>
      <w:r w:rsidR="00BB0850">
        <w:rPr>
          <w:sz w:val="28"/>
          <w:szCs w:val="28"/>
        </w:rPr>
        <w:t>ы</w:t>
      </w:r>
      <w:r w:rsidR="002762ED">
        <w:rPr>
          <w:sz w:val="28"/>
          <w:szCs w:val="28"/>
        </w:rPr>
        <w:t>»</w:t>
      </w:r>
      <w:r w:rsidR="00525FCB" w:rsidRPr="00444AB7">
        <w:rPr>
          <w:sz w:val="28"/>
          <w:szCs w:val="28"/>
        </w:rPr>
        <w:t xml:space="preserve">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</w:t>
      </w:r>
      <w:r w:rsidR="007F0FD6">
        <w:rPr>
          <w:sz w:val="28"/>
          <w:szCs w:val="28"/>
        </w:rPr>
        <w:t xml:space="preserve">территории </w:t>
      </w:r>
      <w:r w:rsidR="007F0FD6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</w:p>
    <w:p w:rsidR="00F021C9" w:rsidRDefault="00F021C9" w:rsidP="00675BE7">
      <w:pPr>
        <w:ind w:firstLine="709"/>
        <w:jc w:val="both"/>
        <w:rPr>
          <w:sz w:val="28"/>
          <w:szCs w:val="28"/>
        </w:rPr>
      </w:pPr>
    </w:p>
    <w:p w:rsidR="001613C4" w:rsidRDefault="001613C4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7F0FD6">
      <w:pPr>
        <w:jc w:val="both"/>
        <w:rPr>
          <w:sz w:val="28"/>
          <w:szCs w:val="28"/>
        </w:rPr>
      </w:pPr>
    </w:p>
    <w:p w:rsidR="007F0FD6" w:rsidRDefault="007F0FD6" w:rsidP="007F0FD6">
      <w:pPr>
        <w:jc w:val="both"/>
        <w:rPr>
          <w:sz w:val="28"/>
          <w:szCs w:val="28"/>
        </w:rPr>
      </w:pPr>
    </w:p>
    <w:p w:rsidR="007F0FD6" w:rsidRDefault="007F0FD6" w:rsidP="007F0FD6">
      <w:pPr>
        <w:jc w:val="both"/>
        <w:rPr>
          <w:sz w:val="28"/>
          <w:szCs w:val="28"/>
        </w:rPr>
      </w:pPr>
    </w:p>
    <w:p w:rsidR="007F0FD6" w:rsidRDefault="007F0FD6" w:rsidP="007F0FD6">
      <w:pPr>
        <w:jc w:val="both"/>
        <w:rPr>
          <w:sz w:val="28"/>
          <w:szCs w:val="28"/>
        </w:rPr>
      </w:pPr>
    </w:p>
    <w:p w:rsidR="007F0FD6" w:rsidRDefault="007F0FD6" w:rsidP="007F0FD6">
      <w:pPr>
        <w:jc w:val="both"/>
        <w:rPr>
          <w:sz w:val="28"/>
          <w:szCs w:val="28"/>
        </w:rPr>
      </w:pPr>
    </w:p>
    <w:p w:rsidR="007F0FD6" w:rsidRDefault="007F0FD6" w:rsidP="007F0FD6">
      <w:pPr>
        <w:jc w:val="both"/>
        <w:rPr>
          <w:sz w:val="28"/>
          <w:szCs w:val="28"/>
        </w:rPr>
      </w:pPr>
    </w:p>
    <w:p w:rsidR="007F0FD6" w:rsidRDefault="007F0FD6" w:rsidP="007F0FD6">
      <w:pPr>
        <w:jc w:val="both"/>
        <w:rPr>
          <w:sz w:val="28"/>
          <w:szCs w:val="28"/>
        </w:rPr>
      </w:pPr>
    </w:p>
    <w:p w:rsidR="007F0FD6" w:rsidRDefault="007F0FD6" w:rsidP="007F0FD6">
      <w:pPr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776422" w:rsidRDefault="001613C4" w:rsidP="00AE2710">
      <w:pPr>
        <w:tabs>
          <w:tab w:val="left" w:pos="0"/>
        </w:tabs>
        <w:ind w:firstLine="4961"/>
        <w:rPr>
          <w:sz w:val="28"/>
          <w:szCs w:val="28"/>
        </w:rPr>
      </w:pPr>
      <w:r w:rsidRPr="003B4DF3">
        <w:rPr>
          <w:sz w:val="28"/>
          <w:szCs w:val="28"/>
        </w:rPr>
        <w:lastRenderedPageBreak/>
        <w:t xml:space="preserve">Приложение </w:t>
      </w:r>
    </w:p>
    <w:p w:rsidR="00776422" w:rsidRDefault="00270521" w:rsidP="00AE2710">
      <w:pPr>
        <w:tabs>
          <w:tab w:val="left" w:pos="0"/>
        </w:tabs>
        <w:ind w:firstLine="4961"/>
        <w:rPr>
          <w:sz w:val="28"/>
          <w:szCs w:val="28"/>
        </w:rPr>
      </w:pPr>
      <w:r w:rsidRPr="003B4DF3">
        <w:rPr>
          <w:sz w:val="28"/>
          <w:szCs w:val="28"/>
        </w:rPr>
        <w:t xml:space="preserve">к Критериям </w:t>
      </w:r>
      <w:r w:rsidR="003B4DF3" w:rsidRPr="003B4DF3">
        <w:rPr>
          <w:sz w:val="28"/>
          <w:szCs w:val="28"/>
        </w:rPr>
        <w:t xml:space="preserve">включения дворовой </w:t>
      </w:r>
    </w:p>
    <w:p w:rsidR="00776422" w:rsidRDefault="003B4DF3" w:rsidP="00AE2710">
      <w:pPr>
        <w:tabs>
          <w:tab w:val="left" w:pos="0"/>
        </w:tabs>
        <w:ind w:firstLine="4961"/>
        <w:rPr>
          <w:sz w:val="28"/>
          <w:szCs w:val="28"/>
        </w:rPr>
      </w:pPr>
      <w:r w:rsidRPr="003B4DF3">
        <w:rPr>
          <w:sz w:val="28"/>
          <w:szCs w:val="28"/>
        </w:rPr>
        <w:t>территории многоквартирного дома</w:t>
      </w:r>
    </w:p>
    <w:p w:rsidR="003B4DF3" w:rsidRDefault="003B4DF3" w:rsidP="00AE2710">
      <w:pPr>
        <w:tabs>
          <w:tab w:val="left" w:pos="0"/>
        </w:tabs>
        <w:ind w:firstLine="4961"/>
        <w:rPr>
          <w:sz w:val="28"/>
          <w:szCs w:val="28"/>
        </w:rPr>
      </w:pPr>
      <w:r w:rsidRPr="003B4DF3">
        <w:rPr>
          <w:sz w:val="28"/>
          <w:szCs w:val="28"/>
        </w:rPr>
        <w:t xml:space="preserve">в муниципальную программу </w:t>
      </w:r>
    </w:p>
    <w:p w:rsidR="00AE2710" w:rsidRDefault="00AE2710" w:rsidP="00AE2710">
      <w:pPr>
        <w:tabs>
          <w:tab w:val="left" w:pos="0"/>
        </w:tabs>
        <w:ind w:firstLine="4961"/>
        <w:rPr>
          <w:sz w:val="28"/>
          <w:szCs w:val="28"/>
        </w:rPr>
      </w:pPr>
      <w:r w:rsidRPr="009C4659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</w:t>
      </w:r>
    </w:p>
    <w:p w:rsidR="00AE2710" w:rsidRDefault="007F0FD6" w:rsidP="007F0FD6">
      <w:pPr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t xml:space="preserve">среды </w:t>
      </w:r>
      <w:r w:rsidR="00AE2710">
        <w:rPr>
          <w:sz w:val="28"/>
          <w:szCs w:val="28"/>
        </w:rPr>
        <w:t xml:space="preserve"> Республики Башкортостан</w:t>
      </w:r>
      <w:r w:rsidR="00AE2710" w:rsidRPr="009C4659">
        <w:rPr>
          <w:sz w:val="28"/>
          <w:szCs w:val="28"/>
        </w:rPr>
        <w:t xml:space="preserve"> </w:t>
      </w:r>
    </w:p>
    <w:p w:rsidR="00270521" w:rsidRPr="003B4DF3" w:rsidRDefault="00AE2710" w:rsidP="00AE2710">
      <w:pPr>
        <w:tabs>
          <w:tab w:val="left" w:pos="0"/>
        </w:tabs>
        <w:ind w:firstLine="4961"/>
        <w:rPr>
          <w:sz w:val="28"/>
          <w:szCs w:val="28"/>
        </w:rPr>
      </w:pPr>
      <w:r w:rsidRPr="009C4659">
        <w:rPr>
          <w:sz w:val="28"/>
          <w:szCs w:val="28"/>
        </w:rPr>
        <w:t>на 201</w:t>
      </w:r>
      <w:r w:rsidR="00BB0850">
        <w:rPr>
          <w:sz w:val="28"/>
          <w:szCs w:val="28"/>
        </w:rPr>
        <w:t>8-2022</w:t>
      </w:r>
      <w:r w:rsidRPr="009C4659">
        <w:rPr>
          <w:sz w:val="28"/>
          <w:szCs w:val="28"/>
        </w:rPr>
        <w:t xml:space="preserve"> год</w:t>
      </w:r>
      <w:r w:rsidR="00BB0850">
        <w:rPr>
          <w:sz w:val="28"/>
          <w:szCs w:val="28"/>
        </w:rPr>
        <w:t>ы</w:t>
      </w:r>
      <w:r w:rsidRPr="009C46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0521" w:rsidRDefault="00270521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525FCB" w:rsidRPr="007D5EBE" w:rsidRDefault="00525FCB" w:rsidP="007D5EBE">
      <w:pPr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>Балльная оценка</w:t>
      </w:r>
    </w:p>
    <w:p w:rsidR="00525FCB" w:rsidRDefault="00525FCB" w:rsidP="007D5EBE">
      <w:pPr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 xml:space="preserve">критериев </w:t>
      </w:r>
      <w:r w:rsidR="002762ED">
        <w:rPr>
          <w:b/>
          <w:sz w:val="28"/>
          <w:szCs w:val="28"/>
        </w:rPr>
        <w:t xml:space="preserve">включения </w:t>
      </w:r>
      <w:r w:rsidRPr="007D5EBE">
        <w:rPr>
          <w:b/>
          <w:sz w:val="28"/>
          <w:szCs w:val="28"/>
        </w:rPr>
        <w:t xml:space="preserve">дворовых территорий </w:t>
      </w:r>
      <w:r w:rsidR="00853BC7" w:rsidRPr="00853BC7">
        <w:rPr>
          <w:b/>
          <w:sz w:val="28"/>
          <w:szCs w:val="28"/>
        </w:rPr>
        <w:t>многоквартирных домов</w:t>
      </w:r>
      <w:r w:rsidR="00853BC7">
        <w:rPr>
          <w:b/>
          <w:sz w:val="28"/>
          <w:szCs w:val="28"/>
        </w:rPr>
        <w:t xml:space="preserve"> </w:t>
      </w:r>
      <w:r w:rsidR="007F0FD6" w:rsidRPr="007F0FD6">
        <w:rPr>
          <w:b/>
          <w:sz w:val="28"/>
          <w:szCs w:val="28"/>
        </w:rPr>
        <w:t>сельского поселения Старосубхангуловский сельсовет муниципального района Бурзянский</w:t>
      </w:r>
      <w:r w:rsidR="007F0FD6" w:rsidRPr="001E0DF3">
        <w:rPr>
          <w:sz w:val="28"/>
          <w:szCs w:val="28"/>
        </w:rPr>
        <w:t xml:space="preserve"> </w:t>
      </w:r>
      <w:r w:rsidR="007F0FD6" w:rsidRPr="007F0FD6">
        <w:rPr>
          <w:b/>
          <w:sz w:val="28"/>
          <w:szCs w:val="28"/>
        </w:rPr>
        <w:t>район</w:t>
      </w:r>
      <w:r w:rsidR="007F0FD6" w:rsidRPr="001E0DF3">
        <w:rPr>
          <w:b/>
          <w:sz w:val="28"/>
          <w:szCs w:val="28"/>
        </w:rPr>
        <w:t xml:space="preserve"> </w:t>
      </w:r>
      <w:r w:rsidR="001C13F4">
        <w:rPr>
          <w:b/>
          <w:sz w:val="28"/>
          <w:szCs w:val="28"/>
        </w:rPr>
        <w:t>Республики Башкортостан</w:t>
      </w:r>
      <w:r w:rsidR="002762ED">
        <w:rPr>
          <w:b/>
          <w:sz w:val="28"/>
          <w:szCs w:val="28"/>
        </w:rPr>
        <w:t xml:space="preserve"> в муниципальную программу «Формирование современной городской среды </w:t>
      </w:r>
      <w:r w:rsidR="00AE2710">
        <w:rPr>
          <w:b/>
          <w:sz w:val="28"/>
          <w:szCs w:val="28"/>
        </w:rPr>
        <w:t xml:space="preserve"> </w:t>
      </w:r>
      <w:r w:rsidR="001C13F4">
        <w:rPr>
          <w:b/>
          <w:sz w:val="28"/>
          <w:szCs w:val="28"/>
        </w:rPr>
        <w:t>Республики Башкортостан</w:t>
      </w:r>
      <w:r w:rsidR="00BB0850">
        <w:rPr>
          <w:b/>
          <w:sz w:val="28"/>
          <w:szCs w:val="28"/>
        </w:rPr>
        <w:t xml:space="preserve"> на 2018-2022</w:t>
      </w:r>
      <w:r w:rsidR="002762ED">
        <w:rPr>
          <w:b/>
          <w:sz w:val="28"/>
          <w:szCs w:val="28"/>
        </w:rPr>
        <w:t xml:space="preserve"> год</w:t>
      </w:r>
      <w:r w:rsidR="00BB0850">
        <w:rPr>
          <w:b/>
          <w:sz w:val="28"/>
          <w:szCs w:val="28"/>
        </w:rPr>
        <w:t>ы</w:t>
      </w:r>
      <w:r w:rsidR="002762ED">
        <w:rPr>
          <w:b/>
          <w:sz w:val="28"/>
          <w:szCs w:val="28"/>
        </w:rPr>
        <w:t>»</w:t>
      </w:r>
    </w:p>
    <w:p w:rsidR="00C61F7C" w:rsidRDefault="00C61F7C" w:rsidP="007D5EBE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5"/>
        <w:gridCol w:w="1985"/>
        <w:gridCol w:w="3544"/>
      </w:tblGrid>
      <w:tr w:rsidR="00C61F7C" w:rsidRPr="00F03C63" w:rsidTr="00AE2710">
        <w:trPr>
          <w:trHeight w:val="20"/>
          <w:tblHeader/>
        </w:trPr>
        <w:tc>
          <w:tcPr>
            <w:tcW w:w="675" w:type="dxa"/>
            <w:hideMark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№</w:t>
            </w:r>
          </w:p>
        </w:tc>
        <w:tc>
          <w:tcPr>
            <w:tcW w:w="3685" w:type="dxa"/>
            <w:hideMark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  <w:hideMark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Балльная оценка</w:t>
            </w:r>
          </w:p>
        </w:tc>
        <w:tc>
          <w:tcPr>
            <w:tcW w:w="3544" w:type="dxa"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Комментарии</w:t>
            </w:r>
          </w:p>
        </w:tc>
      </w:tr>
      <w:tr w:rsidR="00C61F7C" w:rsidRPr="00F03C63" w:rsidTr="00AE2710">
        <w:trPr>
          <w:trHeight w:val="20"/>
        </w:trPr>
        <w:tc>
          <w:tcPr>
            <w:tcW w:w="9889" w:type="dxa"/>
            <w:gridSpan w:val="4"/>
            <w:hideMark/>
          </w:tcPr>
          <w:p w:rsidR="00C61F7C" w:rsidRPr="00840134" w:rsidRDefault="00C61F7C" w:rsidP="00840134">
            <w:pPr>
              <w:pStyle w:val="af1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I. КОЛИЧЕСТВЕННЫЕ КРИТЕРИИ </w:t>
            </w:r>
          </w:p>
        </w:tc>
      </w:tr>
      <w:tr w:rsidR="00C61F7C" w:rsidRPr="00F03C63" w:rsidTr="00AE2710">
        <w:trPr>
          <w:trHeight w:val="20"/>
        </w:trPr>
        <w:tc>
          <w:tcPr>
            <w:tcW w:w="9889" w:type="dxa"/>
            <w:gridSpan w:val="4"/>
          </w:tcPr>
          <w:p w:rsidR="00C61F7C" w:rsidRPr="00840134" w:rsidRDefault="00C61F7C" w:rsidP="00840134">
            <w:pPr>
              <w:pStyle w:val="af1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Критерии комплексности </w:t>
            </w:r>
          </w:p>
        </w:tc>
      </w:tr>
      <w:tr w:rsidR="00C61F7C" w:rsidRPr="00A17DF1" w:rsidTr="00AE2710">
        <w:trPr>
          <w:trHeight w:val="20"/>
        </w:trPr>
        <w:tc>
          <w:tcPr>
            <w:tcW w:w="67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  <w:hideMark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перечень элементов благоустройства: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внутридворовые проезды;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тротуары, пешеходные дорожки;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озеленения; </w:t>
            </w:r>
          </w:p>
          <w:p w:rsidR="00C61F7C" w:rsidRPr="00C61F7C" w:rsidRDefault="00C61F7C" w:rsidP="00AE2710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скамьи, урны</w:t>
            </w:r>
            <w:r w:rsidR="00AE271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C61F7C" w:rsidRPr="00A17DF1" w:rsidTr="00AE2710">
        <w:trPr>
          <w:trHeight w:val="20"/>
        </w:trPr>
        <w:tc>
          <w:tcPr>
            <w:tcW w:w="67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перечень элементов благоустройства: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детские, спортивные площадки, площадки для отдыха;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автомобильные площадки; 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выгула животных;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иное.</w:t>
            </w:r>
          </w:p>
        </w:tc>
        <w:tc>
          <w:tcPr>
            <w:tcW w:w="198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5 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балл – за каждый дополнительный элемент, максимум 5 баллов.  </w:t>
            </w:r>
          </w:p>
        </w:tc>
      </w:tr>
      <w:tr w:rsidR="00C61F7C" w:rsidRPr="00A17DF1" w:rsidTr="00AE2710">
        <w:trPr>
          <w:trHeight w:val="20"/>
        </w:trPr>
        <w:tc>
          <w:tcPr>
            <w:tcW w:w="67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ранее проведенного капитального ремонта многоквартирного дома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если капитальный ремонт проведен в период с 2010 года </w:t>
            </w:r>
          </w:p>
        </w:tc>
      </w:tr>
      <w:tr w:rsidR="00C61F7C" w:rsidRPr="00A17DF1" w:rsidTr="00AE2710">
        <w:trPr>
          <w:trHeight w:val="20"/>
        </w:trPr>
        <w:tc>
          <w:tcPr>
            <w:tcW w:w="67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5" w:type="dxa"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C61F7C" w:rsidRPr="003908AA" w:rsidTr="00AE2710">
        <w:trPr>
          <w:trHeight w:val="20"/>
        </w:trPr>
        <w:tc>
          <w:tcPr>
            <w:tcW w:w="9889" w:type="dxa"/>
            <w:gridSpan w:val="4"/>
            <w:hideMark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Финансовые критерии </w:t>
            </w:r>
          </w:p>
        </w:tc>
      </w:tr>
      <w:tr w:rsidR="00EB2CB4" w:rsidRPr="003908AA" w:rsidTr="00AE2710">
        <w:trPr>
          <w:trHeight w:val="405"/>
        </w:trPr>
        <w:tc>
          <w:tcPr>
            <w:tcW w:w="675" w:type="dxa"/>
            <w:hideMark/>
          </w:tcPr>
          <w:p w:rsidR="00EB2CB4" w:rsidRDefault="00EB2CB4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5" w:type="dxa"/>
          </w:tcPr>
          <w:p w:rsidR="00EB2CB4" w:rsidRPr="00AE2710" w:rsidRDefault="00EB2CB4" w:rsidP="00EB2CB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27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Финансовая дисциплина собственников помещений в многоквартирном доме (размер </w:t>
            </w:r>
            <w:r w:rsidRPr="00AE27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суммарной задолженности по плате за содержание жилья):</w:t>
            </w:r>
          </w:p>
        </w:tc>
        <w:tc>
          <w:tcPr>
            <w:tcW w:w="1985" w:type="dxa"/>
          </w:tcPr>
          <w:p w:rsidR="00EB2CB4" w:rsidRPr="00367FD6" w:rsidRDefault="00EB2CB4" w:rsidP="00367FD6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 0 до </w:t>
            </w:r>
            <w:r w:rsidR="00367FD6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544" w:type="dxa"/>
          </w:tcPr>
          <w:p w:rsidR="00EB2CB4" w:rsidRPr="00367FD6" w:rsidRDefault="00367FD6" w:rsidP="00367FD6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за задолженность менее 1%,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баллов- от 1 до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 от 5 до 6% , 1- от 6 до 7%, 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-0 баллов</w:t>
            </w:r>
          </w:p>
        </w:tc>
      </w:tr>
      <w:tr w:rsidR="00367FD6" w:rsidRPr="003908AA" w:rsidTr="00AE2710">
        <w:trPr>
          <w:trHeight w:val="405"/>
        </w:trPr>
        <w:tc>
          <w:tcPr>
            <w:tcW w:w="675" w:type="dxa"/>
            <w:hideMark/>
          </w:tcPr>
          <w:p w:rsidR="00367FD6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685" w:type="dxa"/>
          </w:tcPr>
          <w:p w:rsidR="00367FD6" w:rsidRPr="00C61F7C" w:rsidRDefault="00367FD6" w:rsidP="00EB2CB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27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Финансовая дисциплина собственников помещений в многоквартирном доме (размер суммарной задолженности по плате за    капитальный   ремонт):</w:t>
            </w:r>
          </w:p>
        </w:tc>
        <w:tc>
          <w:tcPr>
            <w:tcW w:w="1985" w:type="dxa"/>
          </w:tcPr>
          <w:p w:rsidR="00367FD6" w:rsidRPr="00367FD6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3544" w:type="dxa"/>
          </w:tcPr>
          <w:p w:rsidR="00367FD6" w:rsidRPr="00367FD6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 баллов за задолженность менее 1%, 6 баллов- от 1 до 2%,  5- от 2 до 3%, 4- от 3-4%, 3- от 4 до 5, 2- от 5 до 6% , 1- от 6 до 7%, свыше 7-0 баллов</w:t>
            </w:r>
          </w:p>
        </w:tc>
      </w:tr>
      <w:tr w:rsidR="00367FD6" w:rsidRPr="003908AA" w:rsidTr="00AE2710">
        <w:trPr>
          <w:trHeight w:val="20"/>
        </w:trPr>
        <w:tc>
          <w:tcPr>
            <w:tcW w:w="9889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FD6" w:rsidRPr="00154955" w:rsidTr="00AE2710">
        <w:trPr>
          <w:trHeight w:val="20"/>
        </w:trPr>
        <w:tc>
          <w:tcPr>
            <w:tcW w:w="9889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367FD6" w:rsidRPr="00A17DF1" w:rsidTr="00AE2710">
        <w:trPr>
          <w:trHeight w:val="20"/>
        </w:trPr>
        <w:tc>
          <w:tcPr>
            <w:tcW w:w="675" w:type="dxa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5" w:type="dxa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985" w:type="dxa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– за каждые 50 зарегистрированных жителей, максимум 10 баллов</w:t>
            </w:r>
          </w:p>
        </w:tc>
      </w:tr>
      <w:tr w:rsidR="00367FD6" w:rsidRPr="00154955" w:rsidTr="00AE2710">
        <w:trPr>
          <w:trHeight w:val="20"/>
        </w:trPr>
        <w:tc>
          <w:tcPr>
            <w:tcW w:w="9889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КАЧЕСТВЕННЫЕ КРИТЕРИИ</w:t>
            </w:r>
          </w:p>
        </w:tc>
      </w:tr>
      <w:tr w:rsidR="00367FD6" w:rsidRPr="00154955" w:rsidTr="00AE2710">
        <w:trPr>
          <w:trHeight w:val="20"/>
        </w:trPr>
        <w:tc>
          <w:tcPr>
            <w:tcW w:w="9889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Социально-функциональные критерии </w:t>
            </w:r>
          </w:p>
        </w:tc>
      </w:tr>
      <w:tr w:rsidR="00367FD6" w:rsidRPr="00B93CD3" w:rsidTr="00AE2710">
        <w:trPr>
          <w:trHeight w:val="20"/>
        </w:trPr>
        <w:tc>
          <w:tcPr>
            <w:tcW w:w="67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Соблюдение баланса интересов разных групп пользователей дворовой территории 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соответствие инфраструктуры дворовой территории потребностям разных возрастных и социальных групп.</w:t>
            </w:r>
          </w:p>
        </w:tc>
      </w:tr>
      <w:tr w:rsidR="00367FD6" w:rsidRPr="00B93CD3" w:rsidTr="00AE2710">
        <w:trPr>
          <w:trHeight w:val="20"/>
        </w:trPr>
        <w:tc>
          <w:tcPr>
            <w:tcW w:w="67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Разделение функциональных зон внутри дворовой территории,  разграничение дворовой территории и общегородской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качество зонирования пространства  посредством  инструментов планировки и ландшафтного дизайна - озеленения, обводнения, перепада высот, комбинаций покрытий и т.д.</w:t>
            </w:r>
          </w:p>
        </w:tc>
      </w:tr>
      <w:tr w:rsidR="00367FD6" w:rsidRPr="006F23A5" w:rsidTr="00AE2710">
        <w:trPr>
          <w:trHeight w:val="208"/>
        </w:trPr>
        <w:tc>
          <w:tcPr>
            <w:tcW w:w="9889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Эстетические критерии </w:t>
            </w:r>
          </w:p>
        </w:tc>
      </w:tr>
      <w:tr w:rsidR="00367FD6" w:rsidRPr="00B93CD3" w:rsidTr="00AE2710">
        <w:trPr>
          <w:trHeight w:val="20"/>
        </w:trPr>
        <w:tc>
          <w:tcPr>
            <w:tcW w:w="67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Индивидуальность дворовой территории 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уникальность ландшафтных решений, оборудования и материалов.</w:t>
            </w:r>
          </w:p>
        </w:tc>
      </w:tr>
      <w:tr w:rsidR="00367FD6" w:rsidRPr="00B93CD3" w:rsidTr="00AE2710">
        <w:trPr>
          <w:trHeight w:val="20"/>
        </w:trPr>
        <w:tc>
          <w:tcPr>
            <w:tcW w:w="67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Композиционное взаимодействие ландшафта дворовой территории и прилегающих к ней зданий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гармоничность архитектурно-ландшафтного ансамбля по форме, фактуре, цвету и другим композиционным качествам. </w:t>
            </w:r>
          </w:p>
        </w:tc>
      </w:tr>
      <w:tr w:rsidR="00367FD6" w:rsidRPr="00E8621B" w:rsidTr="00AE2710">
        <w:trPr>
          <w:trHeight w:val="20"/>
        </w:trPr>
        <w:tc>
          <w:tcPr>
            <w:tcW w:w="9889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Эколого-климатические критерии</w:t>
            </w:r>
          </w:p>
        </w:tc>
      </w:tr>
      <w:tr w:rsidR="00367FD6" w:rsidRPr="00B93CD3" w:rsidTr="00AE2710">
        <w:trPr>
          <w:trHeight w:val="20"/>
        </w:trPr>
        <w:tc>
          <w:tcPr>
            <w:tcW w:w="67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Микроклиматический комфорт на дворовой территории 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использование в благоустройстве элементов защиты от ветра, солнца, шума и выхлопных газов. </w:t>
            </w:r>
          </w:p>
        </w:tc>
      </w:tr>
      <w:tr w:rsidR="00367FD6" w:rsidRPr="00B93CD3" w:rsidTr="00AE2710">
        <w:trPr>
          <w:trHeight w:val="20"/>
        </w:trPr>
        <w:tc>
          <w:tcPr>
            <w:tcW w:w="67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Степень и качество озеленения дворовой территории.</w:t>
            </w:r>
          </w:p>
        </w:tc>
        <w:tc>
          <w:tcPr>
            <w:tcW w:w="1985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соблюдение нормативов озеленения, разнообразие его типов и видов.</w:t>
            </w:r>
          </w:p>
        </w:tc>
      </w:tr>
    </w:tbl>
    <w:p w:rsidR="00FE3BA5" w:rsidRDefault="00FE3BA5" w:rsidP="00776422">
      <w:pPr>
        <w:ind w:firstLine="4962"/>
        <w:jc w:val="both"/>
        <w:rPr>
          <w:sz w:val="28"/>
          <w:szCs w:val="28"/>
        </w:rPr>
      </w:pPr>
    </w:p>
    <w:p w:rsidR="00AE2710" w:rsidRDefault="00AE2710" w:rsidP="00776422">
      <w:pPr>
        <w:ind w:firstLine="4962"/>
        <w:jc w:val="both"/>
        <w:rPr>
          <w:sz w:val="28"/>
          <w:szCs w:val="28"/>
        </w:rPr>
      </w:pPr>
    </w:p>
    <w:p w:rsidR="00AE2710" w:rsidRDefault="00AE2710" w:rsidP="00776422">
      <w:pPr>
        <w:ind w:firstLine="4962"/>
        <w:jc w:val="both"/>
        <w:rPr>
          <w:sz w:val="28"/>
          <w:szCs w:val="28"/>
        </w:rPr>
      </w:pPr>
    </w:p>
    <w:p w:rsidR="00AE2710" w:rsidRDefault="00AE2710" w:rsidP="00776422">
      <w:pPr>
        <w:ind w:firstLine="4962"/>
        <w:jc w:val="both"/>
        <w:rPr>
          <w:sz w:val="28"/>
          <w:szCs w:val="28"/>
        </w:rPr>
      </w:pPr>
    </w:p>
    <w:p w:rsidR="00146E48" w:rsidRDefault="00AD42D5" w:rsidP="00776422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46E48">
        <w:rPr>
          <w:sz w:val="28"/>
          <w:szCs w:val="28"/>
        </w:rPr>
        <w:t>риложение № 5</w:t>
      </w:r>
      <w:r w:rsidR="005C21A4">
        <w:rPr>
          <w:sz w:val="28"/>
          <w:szCs w:val="28"/>
        </w:rPr>
        <w:t xml:space="preserve"> к порядку</w:t>
      </w:r>
    </w:p>
    <w:p w:rsidR="00146E48" w:rsidRDefault="00146E48" w:rsidP="00675BE7">
      <w:pPr>
        <w:ind w:firstLine="709"/>
        <w:jc w:val="both"/>
        <w:rPr>
          <w:sz w:val="28"/>
          <w:szCs w:val="28"/>
        </w:rPr>
      </w:pPr>
    </w:p>
    <w:p w:rsidR="00525FCB" w:rsidRPr="00146E48" w:rsidRDefault="00EB259E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25FCB" w:rsidRPr="00146E48">
        <w:rPr>
          <w:b/>
          <w:sz w:val="28"/>
          <w:szCs w:val="28"/>
        </w:rPr>
        <w:t>КТ</w:t>
      </w:r>
    </w:p>
    <w:p w:rsidR="00525FCB" w:rsidRPr="00146E48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t>приема-передачи объектов внешнего благоустройства для их</w:t>
      </w:r>
    </w:p>
    <w:p w:rsidR="00525FCB" w:rsidRPr="00146E48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t>последующего содержания</w:t>
      </w:r>
    </w:p>
    <w:p w:rsidR="00146E48" w:rsidRDefault="00146E48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«___»_______________201__г.                                     </w:t>
      </w:r>
      <w:r w:rsidR="001303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AE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F0FD6">
        <w:rPr>
          <w:sz w:val="28"/>
          <w:szCs w:val="28"/>
        </w:rPr>
        <w:t>с.Старосубхангулово</w:t>
      </w:r>
    </w:p>
    <w:p w:rsidR="00525FCB" w:rsidRPr="001303DF" w:rsidRDefault="001303DF" w:rsidP="001303DF">
      <w:pPr>
        <w:jc w:val="center"/>
      </w:pPr>
      <w:r>
        <w:rPr>
          <w:sz w:val="28"/>
          <w:szCs w:val="28"/>
        </w:rPr>
        <w:t>_________________________________________________________________</w:t>
      </w:r>
      <w:r w:rsidRPr="00444AB7">
        <w:rPr>
          <w:sz w:val="28"/>
          <w:szCs w:val="28"/>
        </w:rPr>
        <w:t xml:space="preserve"> </w:t>
      </w:r>
      <w:r w:rsidR="00525FCB" w:rsidRPr="001303DF">
        <w:t>(адрес объекта благоустройства дворовой территории)</w:t>
      </w:r>
    </w:p>
    <w:p w:rsidR="00B849B0" w:rsidRDefault="00236B18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F0FD6" w:rsidRPr="007F0FD6">
        <w:rPr>
          <w:sz w:val="28"/>
          <w:szCs w:val="28"/>
        </w:rPr>
        <w:t xml:space="preserve"> </w:t>
      </w:r>
      <w:r w:rsidR="007F0FD6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>
        <w:rPr>
          <w:sz w:val="28"/>
          <w:szCs w:val="28"/>
        </w:rPr>
        <w:t xml:space="preserve"> </w:t>
      </w:r>
      <w:r w:rsidR="001C13F4">
        <w:rPr>
          <w:sz w:val="28"/>
          <w:szCs w:val="28"/>
        </w:rPr>
        <w:t>Республики Башкортостан</w:t>
      </w:r>
      <w:r w:rsidR="00525FCB" w:rsidRPr="00444AB7">
        <w:rPr>
          <w:sz w:val="28"/>
          <w:szCs w:val="28"/>
        </w:rPr>
        <w:t xml:space="preserve">, в лице </w:t>
      </w:r>
      <w:r w:rsidR="007F0FD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="007F0FD6" w:rsidRPr="007F0FD6">
        <w:rPr>
          <w:sz w:val="28"/>
          <w:szCs w:val="28"/>
        </w:rPr>
        <w:t xml:space="preserve"> </w:t>
      </w:r>
      <w:r w:rsidR="007F0FD6" w:rsidRPr="001E0DF3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>
        <w:rPr>
          <w:sz w:val="28"/>
          <w:szCs w:val="28"/>
        </w:rPr>
        <w:t xml:space="preserve"> </w:t>
      </w:r>
      <w:r w:rsidR="001C13F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="00FE3BA5">
        <w:rPr>
          <w:sz w:val="28"/>
          <w:szCs w:val="28"/>
        </w:rPr>
        <w:t>_________________</w:t>
      </w:r>
      <w:r w:rsidR="00525FCB"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>с</w:t>
      </w:r>
      <w:r w:rsidR="00525FCB" w:rsidRPr="00444AB7">
        <w:rPr>
          <w:sz w:val="28"/>
          <w:szCs w:val="28"/>
        </w:rPr>
        <w:t xml:space="preserve">обственников помещений многоквартирного дома (МКД), расположенного по адресу: </w:t>
      </w:r>
      <w:r w:rsidR="007F0FD6">
        <w:rPr>
          <w:sz w:val="28"/>
          <w:szCs w:val="28"/>
        </w:rPr>
        <w:t>с.Старосубхангулово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ул. (пр.) </w:t>
      </w:r>
      <w:r>
        <w:rPr>
          <w:sz w:val="28"/>
          <w:szCs w:val="28"/>
        </w:rPr>
        <w:t>____</w:t>
      </w:r>
      <w:r w:rsidR="00851B01">
        <w:rPr>
          <w:sz w:val="28"/>
          <w:szCs w:val="28"/>
        </w:rPr>
        <w:t>_</w:t>
      </w:r>
      <w:r w:rsidR="00525FCB" w:rsidRPr="00444AB7">
        <w:rPr>
          <w:sz w:val="28"/>
          <w:szCs w:val="28"/>
        </w:rPr>
        <w:t>,</w:t>
      </w:r>
      <w:r w:rsidR="00AF4BF0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д. _</w:t>
      </w:r>
      <w:r w:rsidR="00851B01">
        <w:rPr>
          <w:sz w:val="28"/>
          <w:szCs w:val="28"/>
        </w:rPr>
        <w:t>__</w:t>
      </w:r>
      <w:r w:rsidR="00525FCB" w:rsidRPr="00444AB7">
        <w:rPr>
          <w:sz w:val="28"/>
          <w:szCs w:val="28"/>
        </w:rPr>
        <w:t xml:space="preserve"> (далее - МКД),</w:t>
      </w:r>
      <w:r w:rsidR="00851B01">
        <w:rPr>
          <w:sz w:val="28"/>
          <w:szCs w:val="28"/>
        </w:rPr>
        <w:t xml:space="preserve"> ___________</w:t>
      </w:r>
      <w:r w:rsidR="00525FCB" w:rsidRPr="00444AB7">
        <w:rPr>
          <w:sz w:val="28"/>
          <w:szCs w:val="28"/>
        </w:rPr>
        <w:t xml:space="preserve">_ </w:t>
      </w:r>
      <w:r w:rsidR="00851B01">
        <w:rPr>
          <w:sz w:val="28"/>
          <w:szCs w:val="28"/>
        </w:rPr>
        <w:t>Ф</w:t>
      </w:r>
      <w:r w:rsidR="00525FCB" w:rsidRPr="00444AB7">
        <w:rPr>
          <w:sz w:val="28"/>
          <w:szCs w:val="28"/>
        </w:rPr>
        <w:t>.</w:t>
      </w:r>
      <w:r w:rsidR="00851B01">
        <w:rPr>
          <w:sz w:val="28"/>
          <w:szCs w:val="28"/>
        </w:rPr>
        <w:t>И</w:t>
      </w:r>
      <w:r w:rsidR="00525FCB" w:rsidRPr="00444AB7">
        <w:rPr>
          <w:sz w:val="28"/>
          <w:szCs w:val="28"/>
        </w:rPr>
        <w:t>.О. доверенного лица), действующий на основании протокола общего собрания собственников помещений МКД от</w:t>
      </w:r>
      <w:r w:rsidR="003F2222">
        <w:rPr>
          <w:sz w:val="28"/>
          <w:szCs w:val="28"/>
        </w:rPr>
        <w:t xml:space="preserve"> </w:t>
      </w:r>
      <w:r w:rsidR="007D7DFB">
        <w:rPr>
          <w:sz w:val="28"/>
          <w:szCs w:val="28"/>
        </w:rPr>
        <w:t>«____</w:t>
      </w:r>
      <w:r w:rsidR="00B849B0">
        <w:rPr>
          <w:sz w:val="28"/>
          <w:szCs w:val="28"/>
        </w:rPr>
        <w:t>______201__</w:t>
      </w:r>
      <w:r w:rsidR="00525FCB" w:rsidRPr="00444AB7">
        <w:rPr>
          <w:sz w:val="28"/>
          <w:szCs w:val="28"/>
        </w:rPr>
        <w:t>г.</w:t>
      </w:r>
      <w:r w:rsidR="00AF4BF0">
        <w:rPr>
          <w:sz w:val="28"/>
          <w:szCs w:val="28"/>
        </w:rPr>
        <w:t xml:space="preserve"> </w:t>
      </w:r>
      <w:r w:rsidR="00B849B0">
        <w:rPr>
          <w:sz w:val="28"/>
          <w:szCs w:val="28"/>
        </w:rPr>
        <w:t>№ ___</w:t>
      </w:r>
      <w:r w:rsidR="00525FCB" w:rsidRPr="00444AB7">
        <w:rPr>
          <w:sz w:val="28"/>
          <w:szCs w:val="28"/>
        </w:rPr>
        <w:t xml:space="preserve"> (является </w:t>
      </w:r>
      <w:r w:rsidR="00B849B0">
        <w:rPr>
          <w:sz w:val="28"/>
          <w:szCs w:val="28"/>
        </w:rPr>
        <w:t>неотъ</w:t>
      </w:r>
      <w:r w:rsidR="00525FCB" w:rsidRPr="00444AB7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>
        <w:rPr>
          <w:sz w:val="28"/>
          <w:szCs w:val="28"/>
        </w:rPr>
        <w:t xml:space="preserve">муниципальной программы </w:t>
      </w:r>
      <w:r w:rsidR="00E51D33">
        <w:rPr>
          <w:sz w:val="28"/>
          <w:szCs w:val="28"/>
        </w:rPr>
        <w:t xml:space="preserve">«Формирование современной городской среды </w:t>
      </w:r>
      <w:r w:rsidR="001C13F4">
        <w:rPr>
          <w:sz w:val="28"/>
          <w:szCs w:val="28"/>
        </w:rPr>
        <w:t xml:space="preserve">городского </w:t>
      </w:r>
      <w:r w:rsidR="00D414EC">
        <w:rPr>
          <w:sz w:val="28"/>
          <w:szCs w:val="28"/>
        </w:rPr>
        <w:t>округа город Нефтекамск</w:t>
      </w:r>
      <w:r w:rsidR="00012B3A">
        <w:rPr>
          <w:sz w:val="28"/>
          <w:szCs w:val="28"/>
        </w:rPr>
        <w:t xml:space="preserve"> </w:t>
      </w:r>
      <w:r w:rsidR="001C13F4">
        <w:rPr>
          <w:sz w:val="28"/>
          <w:szCs w:val="28"/>
        </w:rPr>
        <w:t>Республики Башкортостан</w:t>
      </w:r>
      <w:r w:rsidR="00BB0850">
        <w:rPr>
          <w:sz w:val="28"/>
          <w:szCs w:val="28"/>
        </w:rPr>
        <w:t xml:space="preserve"> на 2018-2022</w:t>
      </w:r>
      <w:r w:rsidR="00E51D33">
        <w:rPr>
          <w:sz w:val="28"/>
          <w:szCs w:val="28"/>
        </w:rPr>
        <w:t xml:space="preserve"> год</w:t>
      </w:r>
      <w:r w:rsidR="00BB0850">
        <w:rPr>
          <w:sz w:val="28"/>
          <w:szCs w:val="28"/>
        </w:rPr>
        <w:t>ы</w:t>
      </w:r>
      <w:r w:rsidR="00E51D33">
        <w:rPr>
          <w:sz w:val="28"/>
          <w:szCs w:val="28"/>
        </w:rPr>
        <w:t>»</w:t>
      </w:r>
      <w:r w:rsidR="00525FCB" w:rsidRPr="00444AB7">
        <w:rPr>
          <w:sz w:val="28"/>
          <w:szCs w:val="28"/>
        </w:rPr>
        <w:t xml:space="preserve">, а Собственник принимает: </w:t>
      </w:r>
    </w:p>
    <w:p w:rsidR="00FF2F47" w:rsidRDefault="00525FCB" w:rsidP="005E1E2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 Объекты благоустройства дворовых территорий:</w:t>
      </w:r>
      <w:r w:rsidR="00FF2F47">
        <w:rPr>
          <w:sz w:val="28"/>
          <w:szCs w:val="28"/>
        </w:rPr>
        <w:t>_________________</w:t>
      </w:r>
    </w:p>
    <w:p w:rsidR="00FF2F47" w:rsidRDefault="00FF2F47" w:rsidP="00FF2F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F2F47" w:rsidRDefault="00FF2F47" w:rsidP="00FF2F47">
      <w:pPr>
        <w:ind w:firstLine="709"/>
        <w:jc w:val="both"/>
      </w:pPr>
      <w:r>
        <w:t xml:space="preserve">    </w:t>
      </w:r>
      <w:r w:rsidR="00525FCB" w:rsidRPr="00FF2F47">
        <w:t xml:space="preserve"> (указываются все объекты благоустройства, выполненные в рамках мероприятий) </w:t>
      </w:r>
    </w:p>
    <w:p w:rsidR="00525FCB" w:rsidRDefault="00525FCB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 w:rsidR="003F46DB">
        <w:rPr>
          <w:sz w:val="28"/>
          <w:szCs w:val="28"/>
        </w:rPr>
        <w:t>пользования</w:t>
      </w:r>
      <w:r w:rsidR="00167791">
        <w:rPr>
          <w:sz w:val="28"/>
          <w:szCs w:val="28"/>
        </w:rPr>
        <w:t>, передаваемые для дальнейшей эксплуатации</w:t>
      </w:r>
      <w:r w:rsidR="00DC1D0E">
        <w:rPr>
          <w:sz w:val="28"/>
          <w:szCs w:val="28"/>
        </w:rPr>
        <w:t>:</w:t>
      </w:r>
      <w:r w:rsidR="00167791">
        <w:rPr>
          <w:sz w:val="28"/>
          <w:szCs w:val="28"/>
        </w:rPr>
        <w:t>_</w:t>
      </w:r>
      <w:r w:rsidR="00DC1D0E">
        <w:rPr>
          <w:sz w:val="28"/>
          <w:szCs w:val="28"/>
        </w:rPr>
        <w:t>_____________________________________________________</w:t>
      </w:r>
    </w:p>
    <w:p w:rsidR="00FE3BA5" w:rsidRDefault="00FE3BA5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C1D0E" w:rsidRPr="00DC1D0E" w:rsidRDefault="00DC1D0E" w:rsidP="00DC1D0E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525FCB" w:rsidRDefault="00DC1D0E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FCB"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D7BE5" w:rsidRDefault="00FE3BA5" w:rsidP="00FE3BA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</w:t>
      </w:r>
      <w:r w:rsidR="007D7BE5" w:rsidRPr="007D7BE5">
        <w:rPr>
          <w:b/>
          <w:sz w:val="28"/>
          <w:szCs w:val="28"/>
        </w:rPr>
        <w:t>одписи сторон:</w:t>
      </w:r>
    </w:p>
    <w:p w:rsidR="007D7BE5" w:rsidRDefault="007D7BE5" w:rsidP="00AF4B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EB259E" w:rsidRPr="009D628C" w:rsidTr="009D628C">
        <w:tc>
          <w:tcPr>
            <w:tcW w:w="4644" w:type="dxa"/>
            <w:shd w:val="clear" w:color="auto" w:fill="auto"/>
          </w:tcPr>
          <w:p w:rsidR="00AF4BF0" w:rsidRPr="009D628C" w:rsidRDefault="00EB259E" w:rsidP="00FE3B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Собственник</w:t>
            </w:r>
          </w:p>
        </w:tc>
      </w:tr>
      <w:tr w:rsidR="00EB259E" w:rsidRPr="009D628C" w:rsidTr="009D628C">
        <w:tc>
          <w:tcPr>
            <w:tcW w:w="4644" w:type="dxa"/>
            <w:shd w:val="clear" w:color="auto" w:fill="auto"/>
          </w:tcPr>
          <w:p w:rsidR="00EB259E" w:rsidRPr="009D628C" w:rsidRDefault="00FE3BA5" w:rsidP="009D62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D42D5" w:rsidRDefault="00AD42D5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sectPr w:rsidR="00E2338B" w:rsidSect="00D414EC">
      <w:headerReference w:type="default" r:id="rId9"/>
      <w:pgSz w:w="11906" w:h="16838"/>
      <w:pgMar w:top="1418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27" w:rsidRDefault="000F1F27" w:rsidP="00C62BF1">
      <w:r>
        <w:separator/>
      </w:r>
    </w:p>
  </w:endnote>
  <w:endnote w:type="continuationSeparator" w:id="1">
    <w:p w:rsidR="000F1F27" w:rsidRDefault="000F1F27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27" w:rsidRDefault="000F1F27" w:rsidP="00C62BF1">
      <w:r>
        <w:separator/>
      </w:r>
    </w:p>
  </w:footnote>
  <w:footnote w:type="continuationSeparator" w:id="1">
    <w:p w:rsidR="000F1F27" w:rsidRDefault="000F1F27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6" w:rsidRPr="002041D6" w:rsidRDefault="00813BA6">
    <w:pPr>
      <w:pStyle w:val="aa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1A4177">
      <w:rPr>
        <w:noProof/>
        <w:sz w:val="28"/>
        <w:szCs w:val="28"/>
      </w:rPr>
      <w:t>18</w:t>
    </w:r>
    <w:r w:rsidRPr="002041D6">
      <w:rPr>
        <w:sz w:val="28"/>
        <w:szCs w:val="28"/>
      </w:rPr>
      <w:fldChar w:fldCharType="end"/>
    </w:r>
  </w:p>
  <w:p w:rsidR="00813BA6" w:rsidRDefault="00813BA6" w:rsidP="003B562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24"/>
  </w:num>
  <w:num w:numId="5">
    <w:abstractNumId w:val="13"/>
  </w:num>
  <w:num w:numId="6">
    <w:abstractNumId w:val="23"/>
  </w:num>
  <w:num w:numId="7">
    <w:abstractNumId w:val="21"/>
  </w:num>
  <w:num w:numId="8">
    <w:abstractNumId w:val="4"/>
  </w:num>
  <w:num w:numId="9">
    <w:abstractNumId w:val="17"/>
  </w:num>
  <w:num w:numId="10">
    <w:abstractNumId w:val="15"/>
  </w:num>
  <w:num w:numId="11">
    <w:abstractNumId w:val="14"/>
  </w:num>
  <w:num w:numId="12">
    <w:abstractNumId w:val="20"/>
  </w:num>
  <w:num w:numId="13">
    <w:abstractNumId w:val="10"/>
  </w:num>
  <w:num w:numId="14">
    <w:abstractNumId w:val="16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7"/>
  </w:num>
  <w:num w:numId="20">
    <w:abstractNumId w:val="2"/>
  </w:num>
  <w:num w:numId="21">
    <w:abstractNumId w:val="8"/>
  </w:num>
  <w:num w:numId="22">
    <w:abstractNumId w:val="19"/>
  </w:num>
  <w:num w:numId="23">
    <w:abstractNumId w:val="6"/>
  </w:num>
  <w:num w:numId="24">
    <w:abstractNumId w:val="1"/>
  </w:num>
  <w:num w:numId="25">
    <w:abstractNumId w:val="3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10C57"/>
    <w:rsid w:val="00012B3A"/>
    <w:rsid w:val="00013BF2"/>
    <w:rsid w:val="00014316"/>
    <w:rsid w:val="000205DB"/>
    <w:rsid w:val="00020B2C"/>
    <w:rsid w:val="00030721"/>
    <w:rsid w:val="00031ACA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B3C"/>
    <w:rsid w:val="00064AEB"/>
    <w:rsid w:val="00065EB8"/>
    <w:rsid w:val="00070251"/>
    <w:rsid w:val="00072167"/>
    <w:rsid w:val="00091331"/>
    <w:rsid w:val="00091585"/>
    <w:rsid w:val="00093520"/>
    <w:rsid w:val="00097693"/>
    <w:rsid w:val="00097B55"/>
    <w:rsid w:val="000A3423"/>
    <w:rsid w:val="000A42F3"/>
    <w:rsid w:val="000A6587"/>
    <w:rsid w:val="000C5E30"/>
    <w:rsid w:val="000C68AB"/>
    <w:rsid w:val="000D0084"/>
    <w:rsid w:val="000D1754"/>
    <w:rsid w:val="000D2B5E"/>
    <w:rsid w:val="000F0923"/>
    <w:rsid w:val="000F1817"/>
    <w:rsid w:val="000F1F27"/>
    <w:rsid w:val="000F2D7F"/>
    <w:rsid w:val="000F4F64"/>
    <w:rsid w:val="000F6268"/>
    <w:rsid w:val="00101FB4"/>
    <w:rsid w:val="0010399A"/>
    <w:rsid w:val="00106E63"/>
    <w:rsid w:val="00111199"/>
    <w:rsid w:val="001111EB"/>
    <w:rsid w:val="0011129E"/>
    <w:rsid w:val="001129C1"/>
    <w:rsid w:val="001255E0"/>
    <w:rsid w:val="001258A2"/>
    <w:rsid w:val="00126243"/>
    <w:rsid w:val="001303DF"/>
    <w:rsid w:val="001406B6"/>
    <w:rsid w:val="00140C22"/>
    <w:rsid w:val="001414ED"/>
    <w:rsid w:val="00142486"/>
    <w:rsid w:val="0014359F"/>
    <w:rsid w:val="00143EEC"/>
    <w:rsid w:val="00146E48"/>
    <w:rsid w:val="00147498"/>
    <w:rsid w:val="00154071"/>
    <w:rsid w:val="00155CFD"/>
    <w:rsid w:val="00156DB8"/>
    <w:rsid w:val="001613C4"/>
    <w:rsid w:val="00162085"/>
    <w:rsid w:val="00167791"/>
    <w:rsid w:val="001727C0"/>
    <w:rsid w:val="0017475D"/>
    <w:rsid w:val="00185F85"/>
    <w:rsid w:val="001915C0"/>
    <w:rsid w:val="00191E52"/>
    <w:rsid w:val="00194359"/>
    <w:rsid w:val="00194AC5"/>
    <w:rsid w:val="001A13B2"/>
    <w:rsid w:val="001A16D1"/>
    <w:rsid w:val="001A4177"/>
    <w:rsid w:val="001A6D48"/>
    <w:rsid w:val="001B1E3B"/>
    <w:rsid w:val="001B589B"/>
    <w:rsid w:val="001B6E21"/>
    <w:rsid w:val="001B7564"/>
    <w:rsid w:val="001B7A37"/>
    <w:rsid w:val="001C13F4"/>
    <w:rsid w:val="001C2C8A"/>
    <w:rsid w:val="001C3032"/>
    <w:rsid w:val="001C34A6"/>
    <w:rsid w:val="001D0750"/>
    <w:rsid w:val="001D4688"/>
    <w:rsid w:val="001D52A4"/>
    <w:rsid w:val="001D784D"/>
    <w:rsid w:val="001E0DF3"/>
    <w:rsid w:val="001E689A"/>
    <w:rsid w:val="001F0BB4"/>
    <w:rsid w:val="001F1721"/>
    <w:rsid w:val="001F2E3C"/>
    <w:rsid w:val="001F5176"/>
    <w:rsid w:val="001F73B4"/>
    <w:rsid w:val="001F77CC"/>
    <w:rsid w:val="002041D6"/>
    <w:rsid w:val="00204659"/>
    <w:rsid w:val="002101D8"/>
    <w:rsid w:val="002102E0"/>
    <w:rsid w:val="00211F8D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3273"/>
    <w:rsid w:val="00265911"/>
    <w:rsid w:val="00270521"/>
    <w:rsid w:val="00271374"/>
    <w:rsid w:val="0027253E"/>
    <w:rsid w:val="00272AD3"/>
    <w:rsid w:val="0027477F"/>
    <w:rsid w:val="002762ED"/>
    <w:rsid w:val="00277579"/>
    <w:rsid w:val="0028734A"/>
    <w:rsid w:val="002A46D7"/>
    <w:rsid w:val="002A5731"/>
    <w:rsid w:val="002B0622"/>
    <w:rsid w:val="002B07D3"/>
    <w:rsid w:val="002B6B05"/>
    <w:rsid w:val="002B71DD"/>
    <w:rsid w:val="002B791C"/>
    <w:rsid w:val="002C4333"/>
    <w:rsid w:val="002C5828"/>
    <w:rsid w:val="002D33FE"/>
    <w:rsid w:val="002E0EC7"/>
    <w:rsid w:val="002E226D"/>
    <w:rsid w:val="002E5284"/>
    <w:rsid w:val="002E6BFC"/>
    <w:rsid w:val="003002CE"/>
    <w:rsid w:val="003014F9"/>
    <w:rsid w:val="003022B3"/>
    <w:rsid w:val="00307D0F"/>
    <w:rsid w:val="0031515F"/>
    <w:rsid w:val="003156E5"/>
    <w:rsid w:val="00316053"/>
    <w:rsid w:val="003179AD"/>
    <w:rsid w:val="0032180E"/>
    <w:rsid w:val="003236A9"/>
    <w:rsid w:val="0032450B"/>
    <w:rsid w:val="00326261"/>
    <w:rsid w:val="003322F0"/>
    <w:rsid w:val="00332537"/>
    <w:rsid w:val="003358FF"/>
    <w:rsid w:val="0033620C"/>
    <w:rsid w:val="00340988"/>
    <w:rsid w:val="00357899"/>
    <w:rsid w:val="00362BDF"/>
    <w:rsid w:val="00366C94"/>
    <w:rsid w:val="00367FD6"/>
    <w:rsid w:val="003703FE"/>
    <w:rsid w:val="00372267"/>
    <w:rsid w:val="00373289"/>
    <w:rsid w:val="00373340"/>
    <w:rsid w:val="00374265"/>
    <w:rsid w:val="00385BAB"/>
    <w:rsid w:val="00386E7D"/>
    <w:rsid w:val="0039211D"/>
    <w:rsid w:val="00393D55"/>
    <w:rsid w:val="00395487"/>
    <w:rsid w:val="003A1F79"/>
    <w:rsid w:val="003A3F24"/>
    <w:rsid w:val="003A562D"/>
    <w:rsid w:val="003A7351"/>
    <w:rsid w:val="003B4DF3"/>
    <w:rsid w:val="003B5620"/>
    <w:rsid w:val="003C31A0"/>
    <w:rsid w:val="003C362D"/>
    <w:rsid w:val="003C5F11"/>
    <w:rsid w:val="003D19F2"/>
    <w:rsid w:val="003D7A92"/>
    <w:rsid w:val="003E0307"/>
    <w:rsid w:val="003E0C6E"/>
    <w:rsid w:val="003E1868"/>
    <w:rsid w:val="003E19F0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429E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6808"/>
    <w:rsid w:val="00462EFD"/>
    <w:rsid w:val="00470D34"/>
    <w:rsid w:val="00483AEE"/>
    <w:rsid w:val="004876D8"/>
    <w:rsid w:val="00492BBC"/>
    <w:rsid w:val="00492F4D"/>
    <w:rsid w:val="004946C4"/>
    <w:rsid w:val="004A43AA"/>
    <w:rsid w:val="004A738F"/>
    <w:rsid w:val="004B2BB8"/>
    <w:rsid w:val="004B654E"/>
    <w:rsid w:val="004C2173"/>
    <w:rsid w:val="004C2A1B"/>
    <w:rsid w:val="004C75FB"/>
    <w:rsid w:val="004D1872"/>
    <w:rsid w:val="004D1CA8"/>
    <w:rsid w:val="004D303C"/>
    <w:rsid w:val="004D3440"/>
    <w:rsid w:val="004D3F9A"/>
    <w:rsid w:val="004D5769"/>
    <w:rsid w:val="004E459B"/>
    <w:rsid w:val="004E47E2"/>
    <w:rsid w:val="004E4849"/>
    <w:rsid w:val="004E6BF0"/>
    <w:rsid w:val="004E7915"/>
    <w:rsid w:val="004F1906"/>
    <w:rsid w:val="004F1FC3"/>
    <w:rsid w:val="004F7890"/>
    <w:rsid w:val="00500389"/>
    <w:rsid w:val="00511B9E"/>
    <w:rsid w:val="00521DA7"/>
    <w:rsid w:val="00525FCB"/>
    <w:rsid w:val="00536939"/>
    <w:rsid w:val="00536BAF"/>
    <w:rsid w:val="005523D2"/>
    <w:rsid w:val="0055268D"/>
    <w:rsid w:val="00553273"/>
    <w:rsid w:val="00553BF9"/>
    <w:rsid w:val="00556611"/>
    <w:rsid w:val="00560C26"/>
    <w:rsid w:val="0056413D"/>
    <w:rsid w:val="00564B8B"/>
    <w:rsid w:val="00573E47"/>
    <w:rsid w:val="0057426D"/>
    <w:rsid w:val="00581113"/>
    <w:rsid w:val="00581F8A"/>
    <w:rsid w:val="0058534B"/>
    <w:rsid w:val="005864DA"/>
    <w:rsid w:val="005A0292"/>
    <w:rsid w:val="005A1900"/>
    <w:rsid w:val="005A2B27"/>
    <w:rsid w:val="005A3A1B"/>
    <w:rsid w:val="005A4997"/>
    <w:rsid w:val="005A632D"/>
    <w:rsid w:val="005A6BB9"/>
    <w:rsid w:val="005B319C"/>
    <w:rsid w:val="005B4320"/>
    <w:rsid w:val="005B57E2"/>
    <w:rsid w:val="005C03A5"/>
    <w:rsid w:val="005C21A4"/>
    <w:rsid w:val="005C2A76"/>
    <w:rsid w:val="005C4B36"/>
    <w:rsid w:val="005C4F98"/>
    <w:rsid w:val="005C778B"/>
    <w:rsid w:val="005D7848"/>
    <w:rsid w:val="005E1748"/>
    <w:rsid w:val="005E1E23"/>
    <w:rsid w:val="005E5929"/>
    <w:rsid w:val="005F4843"/>
    <w:rsid w:val="005F7A65"/>
    <w:rsid w:val="0060266B"/>
    <w:rsid w:val="00602CEB"/>
    <w:rsid w:val="00604814"/>
    <w:rsid w:val="00605415"/>
    <w:rsid w:val="00616B28"/>
    <w:rsid w:val="0062383D"/>
    <w:rsid w:val="00632503"/>
    <w:rsid w:val="00635E63"/>
    <w:rsid w:val="00642620"/>
    <w:rsid w:val="00647312"/>
    <w:rsid w:val="00652138"/>
    <w:rsid w:val="006521B6"/>
    <w:rsid w:val="00657126"/>
    <w:rsid w:val="00662754"/>
    <w:rsid w:val="006628D2"/>
    <w:rsid w:val="006664F7"/>
    <w:rsid w:val="00667C2F"/>
    <w:rsid w:val="00672EEB"/>
    <w:rsid w:val="00675BE7"/>
    <w:rsid w:val="006760FF"/>
    <w:rsid w:val="00686254"/>
    <w:rsid w:val="00694F28"/>
    <w:rsid w:val="0069757F"/>
    <w:rsid w:val="006B0966"/>
    <w:rsid w:val="006B27FF"/>
    <w:rsid w:val="006B4507"/>
    <w:rsid w:val="006C17B1"/>
    <w:rsid w:val="006C1B75"/>
    <w:rsid w:val="006C6131"/>
    <w:rsid w:val="006D0F76"/>
    <w:rsid w:val="006E0116"/>
    <w:rsid w:val="006F1E73"/>
    <w:rsid w:val="007009AD"/>
    <w:rsid w:val="00700C46"/>
    <w:rsid w:val="00704234"/>
    <w:rsid w:val="0071671C"/>
    <w:rsid w:val="00720E68"/>
    <w:rsid w:val="00721374"/>
    <w:rsid w:val="0072571B"/>
    <w:rsid w:val="00725964"/>
    <w:rsid w:val="007317B1"/>
    <w:rsid w:val="00734899"/>
    <w:rsid w:val="0073524E"/>
    <w:rsid w:val="007373DE"/>
    <w:rsid w:val="007506A0"/>
    <w:rsid w:val="0075521E"/>
    <w:rsid w:val="00764BC3"/>
    <w:rsid w:val="00772476"/>
    <w:rsid w:val="00776422"/>
    <w:rsid w:val="00776D89"/>
    <w:rsid w:val="00783837"/>
    <w:rsid w:val="00784CB4"/>
    <w:rsid w:val="00793ECC"/>
    <w:rsid w:val="007951B7"/>
    <w:rsid w:val="007A431D"/>
    <w:rsid w:val="007C1039"/>
    <w:rsid w:val="007C1E8B"/>
    <w:rsid w:val="007D2DDA"/>
    <w:rsid w:val="007D2E2D"/>
    <w:rsid w:val="007D5EBE"/>
    <w:rsid w:val="007D7BE5"/>
    <w:rsid w:val="007D7DFB"/>
    <w:rsid w:val="007E5434"/>
    <w:rsid w:val="007E55EF"/>
    <w:rsid w:val="007F07F6"/>
    <w:rsid w:val="007F0FD6"/>
    <w:rsid w:val="007F1BEC"/>
    <w:rsid w:val="00803A5A"/>
    <w:rsid w:val="00805D7D"/>
    <w:rsid w:val="008131DC"/>
    <w:rsid w:val="00813BA6"/>
    <w:rsid w:val="00813F0D"/>
    <w:rsid w:val="00817E2C"/>
    <w:rsid w:val="00821355"/>
    <w:rsid w:val="00832F7D"/>
    <w:rsid w:val="00836E34"/>
    <w:rsid w:val="00840134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7F33"/>
    <w:rsid w:val="00861DA0"/>
    <w:rsid w:val="00862117"/>
    <w:rsid w:val="008655BB"/>
    <w:rsid w:val="008770DE"/>
    <w:rsid w:val="00877AE0"/>
    <w:rsid w:val="0088250D"/>
    <w:rsid w:val="00882692"/>
    <w:rsid w:val="008828E7"/>
    <w:rsid w:val="00893E16"/>
    <w:rsid w:val="008969C1"/>
    <w:rsid w:val="008A0812"/>
    <w:rsid w:val="008A52B1"/>
    <w:rsid w:val="008A5E56"/>
    <w:rsid w:val="008B2586"/>
    <w:rsid w:val="008B4336"/>
    <w:rsid w:val="008F1F10"/>
    <w:rsid w:val="0090104E"/>
    <w:rsid w:val="00901527"/>
    <w:rsid w:val="0090230A"/>
    <w:rsid w:val="00907DD6"/>
    <w:rsid w:val="00916817"/>
    <w:rsid w:val="0092222C"/>
    <w:rsid w:val="009238E7"/>
    <w:rsid w:val="0094312D"/>
    <w:rsid w:val="009502B0"/>
    <w:rsid w:val="00953C8D"/>
    <w:rsid w:val="00955869"/>
    <w:rsid w:val="00962D01"/>
    <w:rsid w:val="00962F13"/>
    <w:rsid w:val="00966755"/>
    <w:rsid w:val="0096681C"/>
    <w:rsid w:val="00976470"/>
    <w:rsid w:val="00976E50"/>
    <w:rsid w:val="00982138"/>
    <w:rsid w:val="00985EBF"/>
    <w:rsid w:val="00996C17"/>
    <w:rsid w:val="009A463B"/>
    <w:rsid w:val="009A53A9"/>
    <w:rsid w:val="009B0F2D"/>
    <w:rsid w:val="009B2759"/>
    <w:rsid w:val="009B3FFB"/>
    <w:rsid w:val="009C033F"/>
    <w:rsid w:val="009C4659"/>
    <w:rsid w:val="009C6F90"/>
    <w:rsid w:val="009C76D9"/>
    <w:rsid w:val="009C7715"/>
    <w:rsid w:val="009D55B1"/>
    <w:rsid w:val="009D628C"/>
    <w:rsid w:val="009E070F"/>
    <w:rsid w:val="009E3A30"/>
    <w:rsid w:val="009E6E25"/>
    <w:rsid w:val="009F2BBA"/>
    <w:rsid w:val="009F7112"/>
    <w:rsid w:val="009F7C99"/>
    <w:rsid w:val="00A0107F"/>
    <w:rsid w:val="00A0359D"/>
    <w:rsid w:val="00A16D11"/>
    <w:rsid w:val="00A171B7"/>
    <w:rsid w:val="00A17DAE"/>
    <w:rsid w:val="00A256B4"/>
    <w:rsid w:val="00A265D8"/>
    <w:rsid w:val="00A269DA"/>
    <w:rsid w:val="00A31DB6"/>
    <w:rsid w:val="00A33F56"/>
    <w:rsid w:val="00A3485F"/>
    <w:rsid w:val="00A35AAA"/>
    <w:rsid w:val="00A37031"/>
    <w:rsid w:val="00A4129E"/>
    <w:rsid w:val="00A4502B"/>
    <w:rsid w:val="00A56164"/>
    <w:rsid w:val="00A62EA7"/>
    <w:rsid w:val="00A63520"/>
    <w:rsid w:val="00A71A3A"/>
    <w:rsid w:val="00A72E87"/>
    <w:rsid w:val="00A75249"/>
    <w:rsid w:val="00A760B2"/>
    <w:rsid w:val="00A7712C"/>
    <w:rsid w:val="00A77645"/>
    <w:rsid w:val="00A804D3"/>
    <w:rsid w:val="00A82C24"/>
    <w:rsid w:val="00A831E5"/>
    <w:rsid w:val="00A85A88"/>
    <w:rsid w:val="00A865D3"/>
    <w:rsid w:val="00A866C7"/>
    <w:rsid w:val="00A90BE8"/>
    <w:rsid w:val="00A956DF"/>
    <w:rsid w:val="00AA65FB"/>
    <w:rsid w:val="00AB3989"/>
    <w:rsid w:val="00AB43E7"/>
    <w:rsid w:val="00AB646B"/>
    <w:rsid w:val="00AB7D9B"/>
    <w:rsid w:val="00AC01D6"/>
    <w:rsid w:val="00AC099A"/>
    <w:rsid w:val="00AC23EF"/>
    <w:rsid w:val="00AC42E8"/>
    <w:rsid w:val="00AC6C3B"/>
    <w:rsid w:val="00AD06D0"/>
    <w:rsid w:val="00AD248B"/>
    <w:rsid w:val="00AD42D5"/>
    <w:rsid w:val="00AD6A8B"/>
    <w:rsid w:val="00AE2710"/>
    <w:rsid w:val="00AE7DA4"/>
    <w:rsid w:val="00AF182C"/>
    <w:rsid w:val="00AF2C64"/>
    <w:rsid w:val="00AF3210"/>
    <w:rsid w:val="00AF4BF0"/>
    <w:rsid w:val="00AF6D36"/>
    <w:rsid w:val="00B020E4"/>
    <w:rsid w:val="00B05876"/>
    <w:rsid w:val="00B062D5"/>
    <w:rsid w:val="00B1285E"/>
    <w:rsid w:val="00B17A39"/>
    <w:rsid w:val="00B20CC6"/>
    <w:rsid w:val="00B24FB3"/>
    <w:rsid w:val="00B340B0"/>
    <w:rsid w:val="00B41467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7C27"/>
    <w:rsid w:val="00B92AC2"/>
    <w:rsid w:val="00B9328A"/>
    <w:rsid w:val="00B94D8F"/>
    <w:rsid w:val="00B9699C"/>
    <w:rsid w:val="00B97018"/>
    <w:rsid w:val="00B97808"/>
    <w:rsid w:val="00BA0C77"/>
    <w:rsid w:val="00BA62D3"/>
    <w:rsid w:val="00BB0850"/>
    <w:rsid w:val="00BB5529"/>
    <w:rsid w:val="00BD334E"/>
    <w:rsid w:val="00BD40DD"/>
    <w:rsid w:val="00BD64AC"/>
    <w:rsid w:val="00BD70F0"/>
    <w:rsid w:val="00BE506A"/>
    <w:rsid w:val="00BE5C91"/>
    <w:rsid w:val="00BF6A31"/>
    <w:rsid w:val="00C0428D"/>
    <w:rsid w:val="00C11F5E"/>
    <w:rsid w:val="00C16612"/>
    <w:rsid w:val="00C17546"/>
    <w:rsid w:val="00C23E2F"/>
    <w:rsid w:val="00C27732"/>
    <w:rsid w:val="00C307FA"/>
    <w:rsid w:val="00C34C1D"/>
    <w:rsid w:val="00C3556B"/>
    <w:rsid w:val="00C37860"/>
    <w:rsid w:val="00C41418"/>
    <w:rsid w:val="00C46EA9"/>
    <w:rsid w:val="00C52B71"/>
    <w:rsid w:val="00C5454C"/>
    <w:rsid w:val="00C55D0D"/>
    <w:rsid w:val="00C61F7C"/>
    <w:rsid w:val="00C62BF1"/>
    <w:rsid w:val="00C63F9C"/>
    <w:rsid w:val="00C668FD"/>
    <w:rsid w:val="00C703EA"/>
    <w:rsid w:val="00C749E2"/>
    <w:rsid w:val="00C844E1"/>
    <w:rsid w:val="00C928E8"/>
    <w:rsid w:val="00C92985"/>
    <w:rsid w:val="00CA109B"/>
    <w:rsid w:val="00CB0E27"/>
    <w:rsid w:val="00CB13E1"/>
    <w:rsid w:val="00CB1E6C"/>
    <w:rsid w:val="00CB4513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D01501"/>
    <w:rsid w:val="00D043A2"/>
    <w:rsid w:val="00D07790"/>
    <w:rsid w:val="00D07FF7"/>
    <w:rsid w:val="00D13D48"/>
    <w:rsid w:val="00D15C9F"/>
    <w:rsid w:val="00D16A1A"/>
    <w:rsid w:val="00D16AAC"/>
    <w:rsid w:val="00D16D9C"/>
    <w:rsid w:val="00D16FFD"/>
    <w:rsid w:val="00D272BA"/>
    <w:rsid w:val="00D31DE1"/>
    <w:rsid w:val="00D341C2"/>
    <w:rsid w:val="00D414EC"/>
    <w:rsid w:val="00D425E3"/>
    <w:rsid w:val="00D43F54"/>
    <w:rsid w:val="00D4494B"/>
    <w:rsid w:val="00D50836"/>
    <w:rsid w:val="00D51090"/>
    <w:rsid w:val="00D512B5"/>
    <w:rsid w:val="00D5287D"/>
    <w:rsid w:val="00D65AE9"/>
    <w:rsid w:val="00D65F38"/>
    <w:rsid w:val="00D66BA3"/>
    <w:rsid w:val="00D7171C"/>
    <w:rsid w:val="00D802EF"/>
    <w:rsid w:val="00D810E1"/>
    <w:rsid w:val="00D81529"/>
    <w:rsid w:val="00D82C00"/>
    <w:rsid w:val="00D862A6"/>
    <w:rsid w:val="00D87F12"/>
    <w:rsid w:val="00D90DD3"/>
    <w:rsid w:val="00DA09DB"/>
    <w:rsid w:val="00DA62E1"/>
    <w:rsid w:val="00DB7792"/>
    <w:rsid w:val="00DB7ADD"/>
    <w:rsid w:val="00DC1D0E"/>
    <w:rsid w:val="00DC37F5"/>
    <w:rsid w:val="00DC3F56"/>
    <w:rsid w:val="00DC78FA"/>
    <w:rsid w:val="00DD1D91"/>
    <w:rsid w:val="00DE0BCE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4926"/>
    <w:rsid w:val="00E14E92"/>
    <w:rsid w:val="00E2233B"/>
    <w:rsid w:val="00E2338B"/>
    <w:rsid w:val="00E25A03"/>
    <w:rsid w:val="00E26462"/>
    <w:rsid w:val="00E26BD5"/>
    <w:rsid w:val="00E30A9B"/>
    <w:rsid w:val="00E32BEF"/>
    <w:rsid w:val="00E34288"/>
    <w:rsid w:val="00E37417"/>
    <w:rsid w:val="00E4204D"/>
    <w:rsid w:val="00E444DC"/>
    <w:rsid w:val="00E51D33"/>
    <w:rsid w:val="00E541D1"/>
    <w:rsid w:val="00E558E5"/>
    <w:rsid w:val="00E663FA"/>
    <w:rsid w:val="00E72B11"/>
    <w:rsid w:val="00E77EA7"/>
    <w:rsid w:val="00E827D0"/>
    <w:rsid w:val="00E8685A"/>
    <w:rsid w:val="00E93F47"/>
    <w:rsid w:val="00E943BA"/>
    <w:rsid w:val="00EA655C"/>
    <w:rsid w:val="00EB1C2B"/>
    <w:rsid w:val="00EB259E"/>
    <w:rsid w:val="00EB2CB4"/>
    <w:rsid w:val="00EC5166"/>
    <w:rsid w:val="00EC51BB"/>
    <w:rsid w:val="00EC6872"/>
    <w:rsid w:val="00EC6D8C"/>
    <w:rsid w:val="00ED0074"/>
    <w:rsid w:val="00EE1CC6"/>
    <w:rsid w:val="00EE6D67"/>
    <w:rsid w:val="00EF1B5E"/>
    <w:rsid w:val="00EF224F"/>
    <w:rsid w:val="00EF396F"/>
    <w:rsid w:val="00EF4B40"/>
    <w:rsid w:val="00EF7299"/>
    <w:rsid w:val="00F021C9"/>
    <w:rsid w:val="00F04D82"/>
    <w:rsid w:val="00F05D62"/>
    <w:rsid w:val="00F06BB5"/>
    <w:rsid w:val="00F0747C"/>
    <w:rsid w:val="00F11EB4"/>
    <w:rsid w:val="00F2024F"/>
    <w:rsid w:val="00F22114"/>
    <w:rsid w:val="00F269B3"/>
    <w:rsid w:val="00F2736E"/>
    <w:rsid w:val="00F33012"/>
    <w:rsid w:val="00F33B1F"/>
    <w:rsid w:val="00F4272D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1D7A"/>
    <w:rsid w:val="00F62090"/>
    <w:rsid w:val="00F7213F"/>
    <w:rsid w:val="00F74480"/>
    <w:rsid w:val="00F77EDC"/>
    <w:rsid w:val="00F83C7E"/>
    <w:rsid w:val="00F85044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E0987"/>
    <w:rsid w:val="00FE29E9"/>
    <w:rsid w:val="00FE3BA5"/>
    <w:rsid w:val="00FE3DA9"/>
    <w:rsid w:val="00FE3EFD"/>
    <w:rsid w:val="00FF2845"/>
    <w:rsid w:val="00FF2F47"/>
    <w:rsid w:val="00FF33E7"/>
    <w:rsid w:val="00F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List Paragraph"/>
    <w:basedOn w:val="a"/>
    <w:link w:val="af0"/>
    <w:uiPriority w:val="34"/>
    <w:qFormat/>
    <w:rsid w:val="009B2759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9B2759"/>
    <w:rPr>
      <w:rFonts w:ascii="Calibri" w:eastAsia="Times New Roman" w:hAnsi="Calibri" w:cs="Times New Roman"/>
      <w:sz w:val="28"/>
      <w:szCs w:val="22"/>
      <w:lang w:eastAsia="en-US"/>
    </w:rPr>
  </w:style>
  <w:style w:type="paragraph" w:styleId="af1">
    <w:name w:val="No Spacing"/>
    <w:basedOn w:val="a"/>
    <w:uiPriority w:val="1"/>
    <w:qFormat/>
    <w:rsid w:val="00C61F7C"/>
    <w:pPr>
      <w:spacing w:before="60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63C3-B236-409E-9034-B9F968AD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6253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41818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1</cp:lastModifiedBy>
  <cp:revision>2</cp:revision>
  <cp:lastPrinted>2017-01-31T11:55:00Z</cp:lastPrinted>
  <dcterms:created xsi:type="dcterms:W3CDTF">2017-10-06T05:01:00Z</dcterms:created>
  <dcterms:modified xsi:type="dcterms:W3CDTF">2017-10-06T05:01:00Z</dcterms:modified>
</cp:coreProperties>
</file>