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BB" w:rsidRPr="00426831" w:rsidRDefault="00B21ABB" w:rsidP="00B21ABB">
      <w:pPr>
        <w:framePr w:w="4147" w:h="1825" w:hSpace="180" w:wrap="around" w:vAnchor="text" w:hAnchor="page" w:x="1067" w:y="-677"/>
        <w:jc w:val="center"/>
        <w:rPr>
          <w:rFonts w:ascii="Times New Roman" w:hAnsi="Times New Roman"/>
          <w:b/>
          <w:noProof/>
        </w:rPr>
      </w:pPr>
      <w:r w:rsidRPr="00426831">
        <w:rPr>
          <w:rFonts w:ascii="Times New Roman" w:hAnsi="Times New Roman"/>
          <w:b/>
          <w:noProof/>
        </w:rPr>
        <w:t>БАШКОРТОСТАН РЕСПУБЛИКАҺЫ БӨРЙ</w:t>
      </w:r>
      <w:r w:rsidRPr="00426831">
        <w:rPr>
          <w:rFonts w:ascii="Times New Roman" w:hAnsi="Times New Roman"/>
          <w:b/>
          <w:noProof/>
          <w:lang w:val="be-BY"/>
        </w:rPr>
        <w:t>Ә</w:t>
      </w:r>
      <w:r w:rsidRPr="00426831">
        <w:rPr>
          <w:rFonts w:ascii="Times New Roman" w:hAnsi="Times New Roman"/>
          <w:b/>
          <w:noProof/>
        </w:rPr>
        <w:t xml:space="preserve">Н РАЙОНЫ </w:t>
      </w:r>
    </w:p>
    <w:p w:rsidR="00B21ABB" w:rsidRPr="00426831" w:rsidRDefault="00B21ABB" w:rsidP="00B21ABB">
      <w:pPr>
        <w:framePr w:w="4147" w:h="1825" w:hSpace="180" w:wrap="around" w:vAnchor="text" w:hAnchor="page" w:x="1067" w:y="-677"/>
        <w:jc w:val="center"/>
        <w:rPr>
          <w:rFonts w:ascii="Times New Roman" w:hAnsi="Times New Roman"/>
          <w:b/>
          <w:noProof/>
        </w:rPr>
      </w:pPr>
      <w:r w:rsidRPr="00426831">
        <w:rPr>
          <w:rFonts w:ascii="Times New Roman" w:hAnsi="Times New Roman"/>
          <w:b/>
          <w:noProof/>
        </w:rPr>
        <w:t xml:space="preserve">МУНИЦИПАЛЬ РАЙОНЫНЫҢ </w:t>
      </w:r>
    </w:p>
    <w:p w:rsidR="00B21ABB" w:rsidRPr="00426831" w:rsidRDefault="00B21ABB" w:rsidP="00B21ABB">
      <w:pPr>
        <w:framePr w:w="4147" w:h="1825" w:hSpace="180" w:wrap="around" w:vAnchor="text" w:hAnchor="page" w:x="1067" w:y="-677"/>
        <w:jc w:val="center"/>
        <w:rPr>
          <w:rFonts w:ascii="Times New Roman" w:hAnsi="Times New Roman"/>
          <w:b/>
          <w:noProof/>
        </w:rPr>
      </w:pPr>
      <w:r w:rsidRPr="00426831">
        <w:rPr>
          <w:rFonts w:ascii="Times New Roman" w:hAnsi="Times New Roman"/>
          <w:b/>
          <w:noProof/>
        </w:rPr>
        <w:t>ИСКЕ СОБХАНҒОЛ АУЫЛ  СОВЕТЫ</w:t>
      </w:r>
    </w:p>
    <w:p w:rsidR="00B21ABB" w:rsidRPr="00426831" w:rsidRDefault="00B21ABB" w:rsidP="00B21ABB">
      <w:pPr>
        <w:framePr w:w="4147" w:h="1825" w:hSpace="180" w:wrap="around" w:vAnchor="text" w:hAnchor="page" w:x="1067" w:y="-677"/>
        <w:jc w:val="center"/>
        <w:rPr>
          <w:rFonts w:ascii="Times New Roman" w:hAnsi="Times New Roman"/>
          <w:b/>
          <w:noProof/>
        </w:rPr>
      </w:pPr>
      <w:r w:rsidRPr="00426831">
        <w:rPr>
          <w:rFonts w:ascii="Times New Roman" w:hAnsi="Times New Roman"/>
          <w:b/>
          <w:noProof/>
        </w:rPr>
        <w:t xml:space="preserve"> АУЫЛ БИЛ</w:t>
      </w:r>
      <w:r w:rsidRPr="00426831">
        <w:rPr>
          <w:rFonts w:ascii="Times New Roman" w:hAnsi="Times New Roman"/>
          <w:b/>
          <w:noProof/>
          <w:lang w:val="be-BY"/>
        </w:rPr>
        <w:t>Ә</w:t>
      </w:r>
      <w:r w:rsidRPr="00426831">
        <w:rPr>
          <w:rFonts w:ascii="Times New Roman" w:hAnsi="Times New Roman"/>
          <w:b/>
          <w:noProof/>
        </w:rPr>
        <w:t>М</w:t>
      </w:r>
      <w:r w:rsidRPr="00426831">
        <w:rPr>
          <w:rFonts w:ascii="Times New Roman" w:hAnsi="Times New Roman"/>
          <w:b/>
          <w:noProof/>
          <w:lang w:val="be-BY"/>
        </w:rPr>
        <w:t>Ә</w:t>
      </w:r>
      <w:r w:rsidRPr="00426831">
        <w:rPr>
          <w:rFonts w:ascii="Times New Roman" w:hAnsi="Times New Roman"/>
          <w:b/>
          <w:noProof/>
        </w:rPr>
        <w:t>ҺЕ ХАКИМИ</w:t>
      </w:r>
      <w:r w:rsidRPr="00426831">
        <w:rPr>
          <w:rFonts w:ascii="Times New Roman" w:hAnsi="Times New Roman"/>
          <w:b/>
          <w:noProof/>
          <w:lang w:val="be-BY"/>
        </w:rPr>
        <w:t>Ә</w:t>
      </w:r>
      <w:r w:rsidRPr="00426831">
        <w:rPr>
          <w:rFonts w:ascii="Times New Roman" w:hAnsi="Times New Roman"/>
          <w:b/>
          <w:noProof/>
        </w:rPr>
        <w:t xml:space="preserve">ТЕ </w:t>
      </w:r>
    </w:p>
    <w:p w:rsidR="00B21ABB" w:rsidRPr="00426831" w:rsidRDefault="00B21ABB" w:rsidP="00B21ABB">
      <w:pPr>
        <w:framePr w:w="4147" w:h="1825" w:hSpace="180" w:wrap="around" w:vAnchor="text" w:hAnchor="page" w:x="1067" w:y="-677"/>
        <w:rPr>
          <w:rFonts w:ascii="Times New Roman" w:hAnsi="Times New Roman"/>
          <w:b/>
          <w:noProof/>
          <w:sz w:val="16"/>
          <w:szCs w:val="16"/>
        </w:rPr>
      </w:pPr>
      <w:r w:rsidRPr="00426831">
        <w:rPr>
          <w:rFonts w:ascii="Times New Roman" w:hAnsi="Times New Roman"/>
          <w:b/>
          <w:noProof/>
        </w:rPr>
        <w:t xml:space="preserve">                  453580, </w:t>
      </w:r>
      <w:r w:rsidRPr="00426831">
        <w:rPr>
          <w:rFonts w:ascii="Times New Roman" w:hAnsi="Times New Roman"/>
          <w:b/>
          <w:noProof/>
          <w:sz w:val="16"/>
          <w:szCs w:val="16"/>
        </w:rPr>
        <w:t>ИСКЕ СОБХАНҒОЛ</w:t>
      </w:r>
      <w:r w:rsidRPr="00426831">
        <w:rPr>
          <w:rFonts w:ascii="Times New Roman" w:hAnsi="Times New Roman"/>
          <w:b/>
          <w:noProof/>
        </w:rPr>
        <w:t xml:space="preserve"> </w:t>
      </w:r>
      <w:r w:rsidRPr="00426831">
        <w:rPr>
          <w:rFonts w:ascii="Times New Roman" w:hAnsi="Times New Roman"/>
          <w:b/>
          <w:noProof/>
          <w:sz w:val="16"/>
          <w:szCs w:val="16"/>
        </w:rPr>
        <w:t>АУЫЛЫ</w:t>
      </w:r>
    </w:p>
    <w:p w:rsidR="00B21ABB" w:rsidRDefault="00B21ABB" w:rsidP="00B21ABB">
      <w:pPr>
        <w:framePr w:w="4147" w:h="1825" w:hSpace="180" w:wrap="around" w:vAnchor="text" w:hAnchor="page" w:x="1067" w:y="-677"/>
        <w:jc w:val="center"/>
        <w:rPr>
          <w:rFonts w:ascii="Times New Roman" w:hAnsi="Times New Roman"/>
          <w:noProof/>
        </w:rPr>
      </w:pPr>
      <w:r w:rsidRPr="00426831">
        <w:rPr>
          <w:rFonts w:ascii="Times New Roman" w:hAnsi="Times New Roman"/>
          <w:b/>
          <w:noProof/>
          <w:sz w:val="16"/>
          <w:szCs w:val="16"/>
        </w:rPr>
        <w:t xml:space="preserve">САЛАУАТ УРАМЫ, 38. </w:t>
      </w:r>
      <w:r w:rsidRPr="00426831">
        <w:rPr>
          <w:rFonts w:ascii="Times New Roman" w:hAnsi="Times New Roman"/>
          <w:b/>
          <w:noProof/>
        </w:rPr>
        <w:t>тел. (34755</w:t>
      </w:r>
      <w:r>
        <w:rPr>
          <w:rFonts w:ascii="Times New Roman" w:hAnsi="Times New Roman"/>
          <w:noProof/>
        </w:rPr>
        <w:t>) 3-68-00</w:t>
      </w:r>
    </w:p>
    <w:p w:rsidR="00B21ABB" w:rsidRPr="00426831" w:rsidRDefault="00B21ABB" w:rsidP="00B21ABB">
      <w:pPr>
        <w:framePr w:w="4383" w:h="1975" w:hSpace="181" w:wrap="notBeside" w:vAnchor="text" w:hAnchor="page" w:x="6961" w:y="-747"/>
        <w:jc w:val="center"/>
        <w:rPr>
          <w:rFonts w:ascii="Times New Roman" w:hAnsi="Times New Roman"/>
          <w:b/>
          <w:noProof/>
        </w:rPr>
      </w:pPr>
      <w:r w:rsidRPr="00426831">
        <w:rPr>
          <w:rFonts w:ascii="Times New Roman" w:hAnsi="Times New Roman"/>
          <w:b/>
          <w:noProof/>
        </w:rPr>
        <w:t>АДМИНСТРАЦИЯ СЕЛЬСКОГО</w:t>
      </w:r>
    </w:p>
    <w:p w:rsidR="00B21ABB" w:rsidRPr="00426831" w:rsidRDefault="00B21ABB" w:rsidP="00B21ABB">
      <w:pPr>
        <w:framePr w:w="4383" w:h="1975" w:hSpace="181" w:wrap="notBeside" w:vAnchor="text" w:hAnchor="page" w:x="6961" w:y="-747"/>
        <w:jc w:val="center"/>
        <w:rPr>
          <w:rFonts w:ascii="Times New Roman" w:hAnsi="Times New Roman"/>
          <w:b/>
          <w:noProof/>
        </w:rPr>
      </w:pPr>
      <w:r w:rsidRPr="00426831">
        <w:rPr>
          <w:rFonts w:ascii="Times New Roman" w:hAnsi="Times New Roman"/>
          <w:b/>
          <w:noProof/>
        </w:rPr>
        <w:t>ПОСЕЛЕНИЯ СТАРОСУБХАНГУЛОВСКИЙ СЕЛЬСОВЕТ</w:t>
      </w:r>
      <w:r>
        <w:rPr>
          <w:rFonts w:ascii="Times New Roman" w:hAnsi="Times New Roman"/>
          <w:b/>
          <w:noProof/>
        </w:rPr>
        <w:t xml:space="preserve"> </w:t>
      </w:r>
      <w:r w:rsidRPr="00426831">
        <w:rPr>
          <w:rFonts w:ascii="Times New Roman" w:hAnsi="Times New Roman"/>
          <w:b/>
          <w:noProof/>
        </w:rPr>
        <w:t>МУНИЦИПАЛЬНОГО РАЙОНА</w:t>
      </w:r>
    </w:p>
    <w:p w:rsidR="00B21ABB" w:rsidRPr="00426831" w:rsidRDefault="00B21ABB" w:rsidP="00B21ABB">
      <w:pPr>
        <w:framePr w:w="4383" w:h="1975" w:hSpace="181" w:wrap="notBeside" w:vAnchor="text" w:hAnchor="page" w:x="6961" w:y="-747"/>
        <w:jc w:val="center"/>
        <w:rPr>
          <w:rFonts w:ascii="Times New Roman" w:hAnsi="Times New Roman"/>
          <w:b/>
          <w:noProof/>
        </w:rPr>
      </w:pPr>
      <w:r w:rsidRPr="00426831">
        <w:rPr>
          <w:rFonts w:ascii="Times New Roman" w:hAnsi="Times New Roman"/>
          <w:b/>
          <w:noProof/>
        </w:rPr>
        <w:t>БУРЗЯНСКИЙ РАЙОН РЕСПУБЛИКИ БАШКОРТОСТАН</w:t>
      </w:r>
    </w:p>
    <w:p w:rsidR="00B21ABB" w:rsidRPr="00426831" w:rsidRDefault="00B21ABB" w:rsidP="00B21ABB">
      <w:pPr>
        <w:framePr w:w="4383" w:h="1975" w:hSpace="181" w:wrap="notBeside" w:vAnchor="text" w:hAnchor="page" w:x="6961" w:y="-747"/>
        <w:jc w:val="center"/>
        <w:rPr>
          <w:rFonts w:ascii="Times New Roman" w:hAnsi="Times New Roman"/>
          <w:b/>
          <w:noProof/>
        </w:rPr>
      </w:pPr>
      <w:r w:rsidRPr="00426831">
        <w:rPr>
          <w:rFonts w:ascii="Times New Roman" w:hAnsi="Times New Roman"/>
          <w:b/>
          <w:noProof/>
        </w:rPr>
        <w:t>453580, с. Старосубхангулово</w:t>
      </w:r>
    </w:p>
    <w:p w:rsidR="00B21ABB" w:rsidRPr="00426831" w:rsidRDefault="00B21ABB" w:rsidP="00B21ABB">
      <w:pPr>
        <w:framePr w:w="4383" w:h="1975" w:hSpace="181" w:wrap="notBeside" w:vAnchor="text" w:hAnchor="page" w:x="6961" w:y="-747"/>
        <w:jc w:val="center"/>
        <w:rPr>
          <w:rFonts w:ascii="Times New Roman" w:hAnsi="Times New Roman"/>
          <w:b/>
          <w:noProof/>
        </w:rPr>
      </w:pPr>
      <w:r w:rsidRPr="00426831">
        <w:rPr>
          <w:rFonts w:ascii="Times New Roman" w:hAnsi="Times New Roman"/>
          <w:b/>
          <w:noProof/>
        </w:rPr>
        <w:t>ул. Салавата, 38 тел. (34755) 3-68-00</w:t>
      </w:r>
    </w:p>
    <w:p w:rsidR="00B21ABB" w:rsidRPr="00B21ABB" w:rsidRDefault="00B21ABB" w:rsidP="00B21ABB">
      <w:pPr>
        <w:tabs>
          <w:tab w:val="left" w:pos="4286"/>
        </w:tabs>
        <w:rPr>
          <w:rFonts w:ascii="Times New Roman" w:hAnsi="Times New Roman"/>
          <w:b/>
          <w:szCs w:val="28"/>
          <w:lang w:val="be-BY"/>
        </w:rPr>
      </w:pPr>
      <w:r>
        <w:rPr>
          <w:rFonts w:ascii="Times New Roman" w:hAnsi="Times New Roman"/>
          <w:b/>
          <w:noProof/>
          <w:szCs w:val="28"/>
        </w:rPr>
        <w:drawing>
          <wp:anchor distT="36195" distB="36195" distL="6401435" distR="6401435" simplePos="0" relativeHeight="251660288" behindDoc="0" locked="0" layoutInCell="1" allowOverlap="1">
            <wp:simplePos x="0" y="0"/>
            <wp:positionH relativeFrom="margin">
              <wp:posOffset>2451735</wp:posOffset>
            </wp:positionH>
            <wp:positionV relativeFrom="paragraph">
              <wp:posOffset>-171450</wp:posOffset>
            </wp:positionV>
            <wp:extent cx="727710" cy="876300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59DA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4pt;margin-top:45pt;width:53.25pt;height:54pt;z-index:251661312;mso-position-horizontal-relative:margin;mso-position-vertical-relative:margin" fillcolor="window">
            <v:shadow offset="6pt,-6pt"/>
            <w10:wrap type="square" anchorx="margin" anchory="margin"/>
          </v:shape>
        </w:pict>
      </w:r>
      <w:r>
        <w:rPr>
          <w:rFonts w:ascii="Times New Roman" w:hAnsi="Times New Roman"/>
          <w:b/>
          <w:szCs w:val="28"/>
          <w:lang w:val="be-BY"/>
        </w:rPr>
        <w:t>_____________________________________________________________________________________________</w:t>
      </w:r>
    </w:p>
    <w:p w:rsidR="00B21ABB" w:rsidRPr="00B21ABB" w:rsidRDefault="00B21ABB" w:rsidP="00B21ABB">
      <w:pPr>
        <w:pStyle w:val="2"/>
        <w:rPr>
          <w:sz w:val="28"/>
          <w:szCs w:val="28"/>
          <w:lang w:val="ru-RU"/>
        </w:rPr>
      </w:pPr>
      <w:r w:rsidRPr="00B21ABB">
        <w:rPr>
          <w:sz w:val="28"/>
          <w:szCs w:val="28"/>
          <w:lang w:val="ru-RU"/>
        </w:rPr>
        <w:t xml:space="preserve">  </w:t>
      </w:r>
    </w:p>
    <w:p w:rsidR="00EF19DA" w:rsidRDefault="00EF19DA" w:rsidP="001E53C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19DA" w:rsidRPr="006553E8" w:rsidRDefault="00EF19DA" w:rsidP="00EF19DA">
      <w:pPr>
        <w:pStyle w:val="2"/>
        <w:spacing w:line="24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6553E8">
        <w:rPr>
          <w:rFonts w:ascii="Times New Roman" w:hAnsi="Times New Roman"/>
          <w:color w:val="auto"/>
          <w:sz w:val="28"/>
          <w:szCs w:val="28"/>
          <w:lang w:val="ru-RU"/>
        </w:rPr>
        <w:t xml:space="preserve">КАРАР             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   </w:t>
      </w:r>
      <w:r w:rsidRPr="006553E8"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ПОСТАНОВЛЕНИЕ</w:t>
      </w:r>
    </w:p>
    <w:p w:rsidR="00EF19DA" w:rsidRPr="006553E8" w:rsidRDefault="00EF19DA" w:rsidP="00EF19DA">
      <w:pPr>
        <w:jc w:val="center"/>
        <w:rPr>
          <w:rFonts w:ascii="Times New Roman" w:hAnsi="Times New Roman"/>
          <w:sz w:val="28"/>
          <w:szCs w:val="28"/>
        </w:rPr>
      </w:pPr>
    </w:p>
    <w:p w:rsidR="00EF19DA" w:rsidRDefault="00EF19DA" w:rsidP="00EF19DA">
      <w:pPr>
        <w:jc w:val="center"/>
        <w:rPr>
          <w:rFonts w:ascii="Times New Roman" w:hAnsi="Times New Roman"/>
          <w:sz w:val="28"/>
          <w:szCs w:val="28"/>
        </w:rPr>
      </w:pPr>
      <w:r w:rsidRPr="006553E8">
        <w:rPr>
          <w:rFonts w:ascii="Times New Roman" w:hAnsi="Times New Roman"/>
          <w:sz w:val="28"/>
          <w:szCs w:val="28"/>
        </w:rPr>
        <w:t>«</w:t>
      </w:r>
      <w:r w:rsidR="00B21ABB">
        <w:rPr>
          <w:rFonts w:ascii="Times New Roman" w:hAnsi="Times New Roman"/>
          <w:sz w:val="28"/>
          <w:szCs w:val="28"/>
        </w:rPr>
        <w:t>13</w:t>
      </w:r>
      <w:r w:rsidRPr="006553E8">
        <w:rPr>
          <w:rFonts w:ascii="Times New Roman" w:hAnsi="Times New Roman"/>
          <w:sz w:val="28"/>
          <w:szCs w:val="28"/>
        </w:rPr>
        <w:t xml:space="preserve"> » </w:t>
      </w:r>
      <w:r w:rsidR="00B21ABB">
        <w:rPr>
          <w:rFonts w:ascii="Times New Roman" w:hAnsi="Times New Roman"/>
          <w:sz w:val="28"/>
          <w:szCs w:val="28"/>
          <w:lang w:val="be-BY"/>
        </w:rPr>
        <w:t xml:space="preserve">апрель </w:t>
      </w:r>
      <w:r w:rsidRPr="006553E8">
        <w:rPr>
          <w:rFonts w:ascii="Times New Roman" w:hAnsi="Times New Roman"/>
          <w:sz w:val="28"/>
          <w:szCs w:val="28"/>
        </w:rPr>
        <w:t xml:space="preserve">2018 </w:t>
      </w:r>
      <w:proofErr w:type="spellStart"/>
      <w:r w:rsidRPr="006553E8">
        <w:rPr>
          <w:rFonts w:ascii="Times New Roman" w:hAnsi="Times New Roman"/>
          <w:sz w:val="28"/>
          <w:szCs w:val="28"/>
        </w:rPr>
        <w:t>й</w:t>
      </w:r>
      <w:proofErr w:type="spellEnd"/>
      <w:r w:rsidRPr="006553E8">
        <w:rPr>
          <w:rFonts w:ascii="Times New Roman" w:hAnsi="Times New Roman"/>
          <w:sz w:val="28"/>
          <w:szCs w:val="28"/>
        </w:rPr>
        <w:t xml:space="preserve">.                       № </w:t>
      </w:r>
      <w:r w:rsidR="00B21ABB">
        <w:rPr>
          <w:rFonts w:ascii="Times New Roman" w:hAnsi="Times New Roman"/>
          <w:sz w:val="28"/>
          <w:szCs w:val="28"/>
        </w:rPr>
        <w:t>16</w:t>
      </w:r>
      <w:r w:rsidRPr="006553E8">
        <w:rPr>
          <w:rFonts w:ascii="Times New Roman" w:hAnsi="Times New Roman"/>
          <w:sz w:val="28"/>
          <w:szCs w:val="28"/>
          <w:u w:val="single"/>
        </w:rPr>
        <w:t>-п</w:t>
      </w:r>
      <w:r>
        <w:rPr>
          <w:rFonts w:ascii="Times New Roman" w:hAnsi="Times New Roman"/>
          <w:sz w:val="28"/>
          <w:szCs w:val="28"/>
        </w:rPr>
        <w:t xml:space="preserve">                            «</w:t>
      </w:r>
      <w:r w:rsidR="00B21AB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» </w:t>
      </w:r>
      <w:r w:rsidR="00B21ABB">
        <w:rPr>
          <w:rFonts w:ascii="Times New Roman" w:hAnsi="Times New Roman"/>
          <w:sz w:val="28"/>
          <w:szCs w:val="28"/>
        </w:rPr>
        <w:t xml:space="preserve">апреля </w:t>
      </w:r>
      <w:r w:rsidRPr="006553E8">
        <w:rPr>
          <w:rFonts w:ascii="Times New Roman" w:hAnsi="Times New Roman"/>
          <w:sz w:val="28"/>
          <w:szCs w:val="28"/>
        </w:rPr>
        <w:t>2018 г.</w:t>
      </w:r>
    </w:p>
    <w:p w:rsidR="00B47764" w:rsidRDefault="00B47764" w:rsidP="00EF19DA">
      <w:pPr>
        <w:jc w:val="center"/>
        <w:rPr>
          <w:rFonts w:ascii="Times New Roman" w:hAnsi="Times New Roman"/>
          <w:sz w:val="28"/>
          <w:szCs w:val="28"/>
        </w:rPr>
      </w:pPr>
    </w:p>
    <w:p w:rsidR="00633171" w:rsidRDefault="00633171" w:rsidP="0063317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7764" w:rsidRPr="00633171" w:rsidRDefault="00AD04A7" w:rsidP="00AD04A7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и о </w:t>
      </w:r>
      <w:r w:rsidR="00633171" w:rsidRPr="00633171">
        <w:rPr>
          <w:rFonts w:ascii="Times New Roman" w:hAnsi="Times New Roman"/>
          <w:b/>
          <w:sz w:val="28"/>
          <w:szCs w:val="28"/>
        </w:rPr>
        <w:t>создании комиссии по соблюдению требований к служебному поведению муниципальных служащих и урегулирования конфликта интересов</w:t>
      </w:r>
    </w:p>
    <w:p w:rsidR="00EF19DA" w:rsidRDefault="00EF19DA" w:rsidP="001E53C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1315" w:rsidRDefault="009C3BC8" w:rsidP="001E53C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</w:t>
      </w:r>
      <w:proofErr w:type="gramStart"/>
      <w:r w:rsidRPr="002A7D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A7D19">
        <w:rPr>
          <w:rFonts w:ascii="Times New Roman" w:hAnsi="Times New Roman"/>
          <w:sz w:val="28"/>
          <w:szCs w:val="28"/>
        </w:rPr>
        <w:t>Старосубхангуловский</w:t>
      </w:r>
      <w:r w:rsidRPr="002A7D19">
        <w:rPr>
          <w:rFonts w:ascii="Times New Roman" w:hAnsi="Times New Roman"/>
          <w:sz w:val="28"/>
          <w:szCs w:val="28"/>
        </w:rPr>
        <w:t xml:space="preserve"> сельсовет муниципального района Бурзянский район Республики Башкортостан в соответствие с действующим федеральным законодательством, Указом Президента РФ от 23 июня 2014 г. № 453 “О внесении изменений в некоторые акты Президента Российской Федерации по вопросам противодействия коррупции», </w:t>
      </w:r>
      <w:r w:rsidR="00FB378A">
        <w:rPr>
          <w:rFonts w:ascii="Times New Roman" w:hAnsi="Times New Roman"/>
          <w:sz w:val="28"/>
          <w:szCs w:val="28"/>
        </w:rPr>
        <w:t xml:space="preserve">  </w:t>
      </w:r>
      <w:r w:rsidR="00C11315" w:rsidRPr="002A7D19">
        <w:rPr>
          <w:rFonts w:ascii="Times New Roman" w:hAnsi="Times New Roman"/>
          <w:sz w:val="28"/>
          <w:szCs w:val="28"/>
        </w:rPr>
        <w:t>Федеральным законом от 25.12.2008 года № 273-ФЗ «О противодействии коррупции», Указом Президента Российской Федерации от 08.03</w:t>
      </w:r>
      <w:r w:rsidR="001E53C6">
        <w:rPr>
          <w:rFonts w:ascii="Times New Roman" w:hAnsi="Times New Roman"/>
          <w:sz w:val="28"/>
          <w:szCs w:val="28"/>
        </w:rPr>
        <w:t>.</w:t>
      </w:r>
      <w:r w:rsidR="00C11315" w:rsidRPr="002A7D19">
        <w:rPr>
          <w:rFonts w:ascii="Times New Roman" w:hAnsi="Times New Roman"/>
          <w:sz w:val="28"/>
          <w:szCs w:val="28"/>
        </w:rPr>
        <w:t>2015 года № 120 «О некоторых вопр</w:t>
      </w:r>
      <w:r w:rsidR="00FB378A">
        <w:rPr>
          <w:rFonts w:ascii="Times New Roman" w:hAnsi="Times New Roman"/>
          <w:sz w:val="28"/>
          <w:szCs w:val="28"/>
        </w:rPr>
        <w:t>осах противодействия коррупции</w:t>
      </w:r>
      <w:proofErr w:type="gramEnd"/>
      <w:r w:rsidR="00FB378A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C11315" w:rsidRPr="002A7D19">
        <w:rPr>
          <w:rFonts w:ascii="Times New Roman" w:hAnsi="Times New Roman"/>
          <w:sz w:val="28"/>
          <w:szCs w:val="28"/>
        </w:rPr>
        <w:t>Указом Президента РФ от 1 июля 2010 г. N 821"О комиссиях по соблюдению требований к служебному поведению федеральных государственных служащих и урегулированию конфликта интересов",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 w:rsidR="00C11315" w:rsidRPr="002A7D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1315" w:rsidRPr="002A7D19">
        <w:rPr>
          <w:rFonts w:ascii="Times New Roman" w:hAnsi="Times New Roman"/>
          <w:sz w:val="28"/>
          <w:szCs w:val="28"/>
        </w:rPr>
        <w:t xml:space="preserve">может привести к конфликту интересов, и о внесении изменений в некоторые акты Президента Российской Федерации», Федеральным законом от 05.10.2015 г. № 285-ФЗ, Указом Президента РФ от 19 сентября 2017 г. N 43 1"О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</w:t>
      </w:r>
      <w:proofErr w:type="gramEnd"/>
    </w:p>
    <w:p w:rsidR="002A7D19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ПОСТАНОВЛЯЮ: </w:t>
      </w:r>
    </w:p>
    <w:p w:rsidR="002A7D19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lastRenderedPageBreak/>
        <w:t xml:space="preserve">1.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интересов. </w:t>
      </w:r>
    </w:p>
    <w:p w:rsidR="002A7D19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2. Утвердить состав комиссии по соблюдению требований к служебному поведению муниципальных служащих и урегулированию конфликта интересов (приложение № 2). </w:t>
      </w:r>
    </w:p>
    <w:p w:rsidR="002A7D19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3. Признать утратившим силу постановление главы сельского поселения </w:t>
      </w:r>
      <w:r w:rsidR="002A7D19">
        <w:rPr>
          <w:rFonts w:ascii="Times New Roman" w:hAnsi="Times New Roman"/>
          <w:sz w:val="28"/>
          <w:szCs w:val="28"/>
        </w:rPr>
        <w:t>Старосубхангуловский</w:t>
      </w:r>
      <w:r w:rsidRPr="002A7D19">
        <w:rPr>
          <w:rFonts w:ascii="Times New Roman" w:hAnsi="Times New Roman"/>
          <w:sz w:val="28"/>
          <w:szCs w:val="28"/>
        </w:rPr>
        <w:t xml:space="preserve"> сельсовет муниципального района Бурзянский район Республики Башкортостан от </w:t>
      </w:r>
      <w:r w:rsidR="002A7D19">
        <w:rPr>
          <w:rFonts w:ascii="Times New Roman" w:hAnsi="Times New Roman"/>
          <w:sz w:val="28"/>
          <w:szCs w:val="28"/>
        </w:rPr>
        <w:t>11.03.2015</w:t>
      </w:r>
      <w:r w:rsidRPr="002A7D19">
        <w:rPr>
          <w:rFonts w:ascii="Times New Roman" w:hAnsi="Times New Roman"/>
          <w:sz w:val="28"/>
          <w:szCs w:val="28"/>
        </w:rPr>
        <w:t xml:space="preserve"> г. N </w:t>
      </w:r>
      <w:r w:rsidR="002A7D19">
        <w:rPr>
          <w:rFonts w:ascii="Times New Roman" w:hAnsi="Times New Roman"/>
          <w:sz w:val="28"/>
          <w:szCs w:val="28"/>
        </w:rPr>
        <w:t>6</w:t>
      </w:r>
      <w:r w:rsidRPr="002A7D19">
        <w:rPr>
          <w:rFonts w:ascii="Times New Roman" w:hAnsi="Times New Roman"/>
          <w:sz w:val="28"/>
          <w:szCs w:val="28"/>
        </w:rPr>
        <w:t xml:space="preserve">-п «О создании комиссии по соблюдению требований к служебному поведению муниципальных служащих и урегулирования конфликта интересов». </w:t>
      </w:r>
    </w:p>
    <w:p w:rsidR="002A7D19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2A7D19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4. Обнародовать настоящее постановление на информационном стенде администрации сельского поселения </w:t>
      </w:r>
      <w:r w:rsidR="002A7D19">
        <w:rPr>
          <w:rFonts w:ascii="Times New Roman" w:hAnsi="Times New Roman"/>
          <w:sz w:val="28"/>
          <w:szCs w:val="28"/>
        </w:rPr>
        <w:t>Старосубхангуловский</w:t>
      </w:r>
      <w:r w:rsidRPr="002A7D19">
        <w:rPr>
          <w:rFonts w:ascii="Times New Roman" w:hAnsi="Times New Roman"/>
          <w:sz w:val="28"/>
          <w:szCs w:val="28"/>
        </w:rPr>
        <w:t xml:space="preserve"> сельсовет муниципального района Бурзянский район и на официальном сайте </w:t>
      </w:r>
      <w:r w:rsidR="002A7D19">
        <w:rPr>
          <w:rFonts w:ascii="Times New Roman" w:hAnsi="Times New Roman"/>
          <w:sz w:val="28"/>
          <w:szCs w:val="28"/>
        </w:rPr>
        <w:t xml:space="preserve">сельского поселения Старосубхангуловский сельсовет </w:t>
      </w:r>
      <w:r w:rsidRPr="002A7D19">
        <w:rPr>
          <w:rFonts w:ascii="Times New Roman" w:hAnsi="Times New Roman"/>
          <w:sz w:val="28"/>
          <w:szCs w:val="28"/>
        </w:rPr>
        <w:t xml:space="preserve">муниципального района Бурзянский район Республики Башкортостан по адресу: </w:t>
      </w:r>
      <w:hyperlink r:id="rId5" w:history="1">
        <w:r w:rsidR="002A7D19" w:rsidRPr="00252AC2">
          <w:rPr>
            <w:rStyle w:val="a3"/>
            <w:rFonts w:ascii="Times New Roman" w:hAnsi="Times New Roman"/>
            <w:sz w:val="28"/>
            <w:szCs w:val="28"/>
          </w:rPr>
          <w:t>http://starosubhangul.burzyan.ru</w:t>
        </w:r>
      </w:hyperlink>
      <w:r w:rsidR="002A7D19">
        <w:rPr>
          <w:rFonts w:ascii="Times New Roman" w:hAnsi="Times New Roman"/>
          <w:sz w:val="28"/>
          <w:szCs w:val="28"/>
        </w:rPr>
        <w:t xml:space="preserve"> .</w:t>
      </w:r>
    </w:p>
    <w:p w:rsidR="003B7C8B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A7D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7D1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возлагаю на себя. </w:t>
      </w:r>
    </w:p>
    <w:p w:rsidR="003B7C8B" w:rsidRDefault="003B7C8B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B7C8B" w:rsidRDefault="003B7C8B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B7C8B" w:rsidRDefault="003B7C8B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B77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B21ABB">
        <w:rPr>
          <w:rFonts w:ascii="Times New Roman" w:hAnsi="Times New Roman"/>
          <w:sz w:val="28"/>
          <w:szCs w:val="28"/>
        </w:rPr>
        <w:t xml:space="preserve">                                                      Р.Р. </w:t>
      </w:r>
      <w:proofErr w:type="spellStart"/>
      <w:r w:rsidR="00B21ABB">
        <w:rPr>
          <w:rFonts w:ascii="Times New Roman" w:hAnsi="Times New Roman"/>
          <w:sz w:val="28"/>
          <w:szCs w:val="28"/>
        </w:rPr>
        <w:t>Шахниязов</w:t>
      </w:r>
      <w:proofErr w:type="spellEnd"/>
    </w:p>
    <w:p w:rsidR="00427B77" w:rsidRDefault="00427B77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B77" w:rsidRDefault="00427B77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B77" w:rsidRDefault="00427B77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B77" w:rsidRDefault="00427B77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B77" w:rsidRDefault="00427B77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B77" w:rsidRDefault="00427B77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B77" w:rsidRDefault="00427B77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A7D19" w:rsidRDefault="002A7D19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A7D19" w:rsidRDefault="002A7D19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4352E" w:rsidRDefault="00C4352E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4352E" w:rsidRDefault="00C4352E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4352E" w:rsidRDefault="00C4352E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4352E" w:rsidRDefault="00C4352E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4352E" w:rsidRDefault="00C4352E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4352E" w:rsidRDefault="00C4352E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4352E" w:rsidRDefault="00C4352E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4352E" w:rsidRDefault="00C4352E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B77" w:rsidRDefault="009C3BC8" w:rsidP="00427B77">
      <w:pPr>
        <w:jc w:val="right"/>
        <w:rPr>
          <w:rFonts w:ascii="Times New Roman" w:hAnsi="Times New Roman"/>
          <w:sz w:val="22"/>
          <w:szCs w:val="22"/>
        </w:rPr>
      </w:pPr>
      <w:r w:rsidRPr="00427B77">
        <w:rPr>
          <w:rFonts w:ascii="Times New Roman" w:hAnsi="Times New Roman"/>
          <w:sz w:val="22"/>
          <w:szCs w:val="22"/>
        </w:rPr>
        <w:lastRenderedPageBreak/>
        <w:t xml:space="preserve">Приложение № 1 Утверждено </w:t>
      </w:r>
    </w:p>
    <w:p w:rsidR="00427B77" w:rsidRDefault="009C3BC8" w:rsidP="00427B77">
      <w:pPr>
        <w:jc w:val="right"/>
        <w:rPr>
          <w:rFonts w:ascii="Times New Roman" w:hAnsi="Times New Roman"/>
          <w:sz w:val="22"/>
          <w:szCs w:val="22"/>
        </w:rPr>
      </w:pPr>
      <w:r w:rsidRPr="00427B77">
        <w:rPr>
          <w:rFonts w:ascii="Times New Roman" w:hAnsi="Times New Roman"/>
          <w:sz w:val="22"/>
          <w:szCs w:val="22"/>
        </w:rPr>
        <w:t xml:space="preserve">постановлением главы </w:t>
      </w:r>
    </w:p>
    <w:p w:rsidR="00427B77" w:rsidRDefault="009C3BC8" w:rsidP="00427B77">
      <w:pPr>
        <w:jc w:val="right"/>
        <w:rPr>
          <w:rFonts w:ascii="Times New Roman" w:hAnsi="Times New Roman"/>
          <w:sz w:val="22"/>
          <w:szCs w:val="22"/>
        </w:rPr>
      </w:pPr>
      <w:r w:rsidRPr="00427B77">
        <w:rPr>
          <w:rFonts w:ascii="Times New Roman" w:hAnsi="Times New Roman"/>
          <w:sz w:val="22"/>
          <w:szCs w:val="22"/>
        </w:rPr>
        <w:t xml:space="preserve">сельского поселения </w:t>
      </w:r>
    </w:p>
    <w:p w:rsidR="00427B77" w:rsidRDefault="00427B77" w:rsidP="00427B77">
      <w:pPr>
        <w:jc w:val="right"/>
        <w:rPr>
          <w:rFonts w:ascii="Times New Roman" w:hAnsi="Times New Roman"/>
          <w:sz w:val="22"/>
          <w:szCs w:val="22"/>
        </w:rPr>
      </w:pPr>
      <w:r w:rsidRPr="00427B77">
        <w:rPr>
          <w:rFonts w:ascii="Times New Roman" w:hAnsi="Times New Roman"/>
          <w:sz w:val="22"/>
          <w:szCs w:val="22"/>
        </w:rPr>
        <w:t>Старосубхангуловский</w:t>
      </w:r>
      <w:r w:rsidR="009C3BC8" w:rsidRPr="00427B77">
        <w:rPr>
          <w:rFonts w:ascii="Times New Roman" w:hAnsi="Times New Roman"/>
          <w:sz w:val="22"/>
          <w:szCs w:val="22"/>
        </w:rPr>
        <w:t xml:space="preserve"> сельсовет </w:t>
      </w:r>
    </w:p>
    <w:p w:rsidR="00427B77" w:rsidRDefault="009C3BC8" w:rsidP="00427B77">
      <w:pPr>
        <w:jc w:val="right"/>
        <w:rPr>
          <w:rFonts w:ascii="Times New Roman" w:hAnsi="Times New Roman"/>
          <w:sz w:val="22"/>
          <w:szCs w:val="22"/>
        </w:rPr>
      </w:pPr>
      <w:r w:rsidRPr="00427B77">
        <w:rPr>
          <w:rFonts w:ascii="Times New Roman" w:hAnsi="Times New Roman"/>
          <w:sz w:val="22"/>
          <w:szCs w:val="22"/>
        </w:rPr>
        <w:t xml:space="preserve">муниципального района </w:t>
      </w:r>
    </w:p>
    <w:p w:rsidR="00427B77" w:rsidRDefault="009C3BC8" w:rsidP="00427B77">
      <w:pPr>
        <w:jc w:val="right"/>
        <w:rPr>
          <w:rFonts w:ascii="Times New Roman" w:hAnsi="Times New Roman"/>
          <w:sz w:val="22"/>
          <w:szCs w:val="22"/>
        </w:rPr>
      </w:pPr>
      <w:r w:rsidRPr="00427B77">
        <w:rPr>
          <w:rFonts w:ascii="Times New Roman" w:hAnsi="Times New Roman"/>
          <w:sz w:val="22"/>
          <w:szCs w:val="22"/>
        </w:rPr>
        <w:t xml:space="preserve">Бурзянский район </w:t>
      </w:r>
    </w:p>
    <w:p w:rsidR="00427B77" w:rsidRDefault="009C3BC8" w:rsidP="00427B77">
      <w:pPr>
        <w:jc w:val="right"/>
        <w:rPr>
          <w:rFonts w:ascii="Times New Roman" w:hAnsi="Times New Roman"/>
          <w:sz w:val="22"/>
          <w:szCs w:val="22"/>
        </w:rPr>
      </w:pPr>
      <w:r w:rsidRPr="00427B77">
        <w:rPr>
          <w:rFonts w:ascii="Times New Roman" w:hAnsi="Times New Roman"/>
          <w:sz w:val="22"/>
          <w:szCs w:val="22"/>
        </w:rPr>
        <w:t xml:space="preserve">Республики Башкортостан </w:t>
      </w:r>
    </w:p>
    <w:p w:rsidR="00427B77" w:rsidRDefault="009C3BC8" w:rsidP="00427B77">
      <w:pPr>
        <w:jc w:val="right"/>
        <w:rPr>
          <w:rFonts w:ascii="Times New Roman" w:hAnsi="Times New Roman"/>
          <w:sz w:val="28"/>
          <w:szCs w:val="28"/>
        </w:rPr>
      </w:pPr>
      <w:r w:rsidRPr="00427B77">
        <w:rPr>
          <w:rFonts w:ascii="Times New Roman" w:hAnsi="Times New Roman"/>
          <w:sz w:val="22"/>
          <w:szCs w:val="22"/>
        </w:rPr>
        <w:t xml:space="preserve">от </w:t>
      </w:r>
      <w:r w:rsidR="00427B77" w:rsidRPr="00427B77">
        <w:rPr>
          <w:rFonts w:ascii="Times New Roman" w:hAnsi="Times New Roman"/>
          <w:sz w:val="22"/>
          <w:szCs w:val="22"/>
        </w:rPr>
        <w:t>«</w:t>
      </w:r>
      <w:r w:rsidR="00B21ABB">
        <w:rPr>
          <w:rFonts w:ascii="Times New Roman" w:hAnsi="Times New Roman"/>
          <w:sz w:val="22"/>
          <w:szCs w:val="22"/>
        </w:rPr>
        <w:t>13</w:t>
      </w:r>
      <w:r w:rsidR="00427B77" w:rsidRPr="00427B77">
        <w:rPr>
          <w:rFonts w:ascii="Times New Roman" w:hAnsi="Times New Roman"/>
          <w:sz w:val="22"/>
          <w:szCs w:val="22"/>
        </w:rPr>
        <w:t xml:space="preserve">» </w:t>
      </w:r>
      <w:r w:rsidR="00B21ABB">
        <w:rPr>
          <w:rFonts w:ascii="Times New Roman" w:hAnsi="Times New Roman"/>
          <w:sz w:val="22"/>
          <w:szCs w:val="22"/>
        </w:rPr>
        <w:t>апреля</w:t>
      </w:r>
      <w:r w:rsidR="00427B77" w:rsidRPr="00427B77">
        <w:rPr>
          <w:rFonts w:ascii="Times New Roman" w:hAnsi="Times New Roman"/>
          <w:sz w:val="22"/>
          <w:szCs w:val="22"/>
        </w:rPr>
        <w:t xml:space="preserve"> 2018 </w:t>
      </w:r>
      <w:r w:rsidRPr="00427B77">
        <w:rPr>
          <w:rFonts w:ascii="Times New Roman" w:hAnsi="Times New Roman"/>
          <w:sz w:val="22"/>
          <w:szCs w:val="22"/>
        </w:rPr>
        <w:t xml:space="preserve">г. № </w:t>
      </w:r>
      <w:r w:rsidR="00B21ABB">
        <w:rPr>
          <w:rFonts w:ascii="Times New Roman" w:hAnsi="Times New Roman"/>
          <w:sz w:val="22"/>
          <w:szCs w:val="22"/>
        </w:rPr>
        <w:t>16</w:t>
      </w:r>
      <w:r w:rsidRPr="00427B77">
        <w:rPr>
          <w:rFonts w:ascii="Times New Roman" w:hAnsi="Times New Roman"/>
          <w:sz w:val="22"/>
          <w:szCs w:val="22"/>
        </w:rPr>
        <w:t>-</w:t>
      </w:r>
      <w:r w:rsidRPr="002A7D19">
        <w:rPr>
          <w:rFonts w:ascii="Times New Roman" w:hAnsi="Times New Roman"/>
          <w:sz w:val="28"/>
          <w:szCs w:val="28"/>
        </w:rPr>
        <w:t xml:space="preserve">п </w:t>
      </w:r>
    </w:p>
    <w:p w:rsidR="00427B77" w:rsidRDefault="00427B77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B77" w:rsidRDefault="00427B77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B77" w:rsidRDefault="009C3BC8" w:rsidP="00427B7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</w:t>
      </w:r>
    </w:p>
    <w:p w:rsidR="00427B77" w:rsidRDefault="00427B77" w:rsidP="00427B7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27B77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A7D19">
        <w:rPr>
          <w:rFonts w:ascii="Times New Roman" w:hAnsi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образуемая в сельском поселении </w:t>
      </w:r>
      <w:r w:rsidR="00427B77">
        <w:rPr>
          <w:rFonts w:ascii="Times New Roman" w:hAnsi="Times New Roman"/>
          <w:sz w:val="28"/>
          <w:szCs w:val="28"/>
        </w:rPr>
        <w:t>Старосубхангуловский</w:t>
      </w:r>
      <w:r w:rsidRPr="002A7D19">
        <w:rPr>
          <w:rFonts w:ascii="Times New Roman" w:hAnsi="Times New Roman"/>
          <w:sz w:val="28"/>
          <w:szCs w:val="28"/>
        </w:rPr>
        <w:t xml:space="preserve"> сельсовет муниципального района Бурзянский район Республики Башкортостан (далее – Муниципальный орган), в соответствии с Федеральным законом от 25 декабря 2008 г. N 273-ФЗ "О противодействии коррупции". </w:t>
      </w:r>
      <w:proofErr w:type="gramEnd"/>
    </w:p>
    <w:p w:rsidR="00427B77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A7D19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и республиканскими законами,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постановлениями и распоряжениями главы сельского поселения </w:t>
      </w:r>
      <w:r w:rsidR="00427B77">
        <w:rPr>
          <w:rFonts w:ascii="Times New Roman" w:hAnsi="Times New Roman"/>
          <w:sz w:val="28"/>
          <w:szCs w:val="28"/>
        </w:rPr>
        <w:t>Старосубхангуловский</w:t>
      </w:r>
      <w:r w:rsidRPr="002A7D19">
        <w:rPr>
          <w:rFonts w:ascii="Times New Roman" w:hAnsi="Times New Roman"/>
          <w:sz w:val="28"/>
          <w:szCs w:val="28"/>
        </w:rPr>
        <w:t xml:space="preserve"> сельсовет муниципального района Бурзянский район Республики Башкортостан, настоящим Положением. </w:t>
      </w:r>
      <w:proofErr w:type="gramEnd"/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3. Основной задачей комиссии является содействие Муниципальным органам: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D19">
        <w:rPr>
          <w:rFonts w:ascii="Times New Roman" w:hAnsi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 </w:t>
      </w:r>
      <w:proofErr w:type="gramEnd"/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б) в осуществлении мер по предупреждению коррупции. </w:t>
      </w:r>
    </w:p>
    <w:p w:rsidR="00C4352E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lastRenderedPageBreak/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службы, назначение на которые и освобождение от которых осуществляется главой сельского поселения </w:t>
      </w:r>
      <w:r w:rsidR="00F06671">
        <w:rPr>
          <w:rFonts w:ascii="Times New Roman" w:hAnsi="Times New Roman"/>
          <w:sz w:val="28"/>
          <w:szCs w:val="28"/>
        </w:rPr>
        <w:t>Старосубхангуловский</w:t>
      </w:r>
      <w:r w:rsidRPr="002A7D19">
        <w:rPr>
          <w:rFonts w:ascii="Times New Roman" w:hAnsi="Times New Roman"/>
          <w:sz w:val="28"/>
          <w:szCs w:val="28"/>
        </w:rPr>
        <w:t xml:space="preserve"> сельсовет.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5. Заседание комиссии должно </w:t>
      </w:r>
      <w:proofErr w:type="gramStart"/>
      <w:r w:rsidRPr="002A7D19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2A7D19">
        <w:rPr>
          <w:rFonts w:ascii="Times New Roman" w:hAnsi="Times New Roman"/>
          <w:sz w:val="28"/>
          <w:szCs w:val="28"/>
        </w:rPr>
        <w:t xml:space="preserve"> при поступлении материалов проверки, свидетельствующих о представлении муниципальным служащим недостоверных или неполных сведений.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6. Комиссия образуется нормативно-правовым актом Муниципального органа. Указанным актом утверждается состав комиссии и порядок ее работы.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7.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8. В состав комиссии входят: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а) глава сельского поселения (председатель комиссии), управляющая делами муниципальном органе, либо должностное лицо муниципальном органе, ответственное за работу по профилактике коррупционных и иных правонарушений (секретарь комиссии), муниципальные служащие;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б) представители образовательных учреждений, других организаций, деятельность которых связана с муниципальной службой.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9. Глава сельского поселения может принять решение о включении в состав комиссии: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а) представителя общественной организации ветеранов, созданной в муниципальном органе;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б) представителя профсоюзной организации, действующей в установленном порядке в Муниципальном органе.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10. Лица, указанные в подпункте "б" пункта 8 и в пункте 9 настоящего Положения, включаются в состав комиссии в установленном порядке по согласованию с образовательными учреждениями, другими организациями, с общественной организацией ветеранов, с профсоюзной организацией, действующей в установленном порядке в Муниципальном органе на основании запроса главы сельского поселения. Согласование осуществляется в 10-дневный срок со дня получения запроса.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11. Число членов комиссии, не замещающих должности муниципальной службы, должно составлять не менее одной четверти от общего числа членов комиссии.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lastRenderedPageBreak/>
        <w:t xml:space="preserve"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13. В заседаниях комиссии с правом совещательного голоса участвуют: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самоуправления; представители заинтересованных организаций; </w:t>
      </w:r>
      <w:proofErr w:type="gramStart"/>
      <w:r w:rsidRPr="002A7D19">
        <w:rPr>
          <w:rFonts w:ascii="Times New Roman" w:hAnsi="Times New Roman"/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  <w:proofErr w:type="gramEnd"/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16. Основаниями для проведения заседания комиссии являются: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D19">
        <w:rPr>
          <w:rFonts w:ascii="Times New Roman" w:hAnsi="Times New Roman"/>
          <w:sz w:val="28"/>
          <w:szCs w:val="28"/>
        </w:rPr>
        <w:t xml:space="preserve">а) представление главой сельского поселения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</w:t>
      </w:r>
      <w:r w:rsidRPr="002A7D19">
        <w:rPr>
          <w:rFonts w:ascii="Times New Roman" w:hAnsi="Times New Roman"/>
          <w:sz w:val="28"/>
          <w:szCs w:val="28"/>
        </w:rPr>
        <w:lastRenderedPageBreak/>
        <w:t>Федерации от 21 сентября 2009 г. № 1065, материалов проверки, свидетельствующих: о представлении муниципальным служащим недостоверных или неполных</w:t>
      </w:r>
      <w:proofErr w:type="gramEnd"/>
      <w:r w:rsidRPr="002A7D19">
        <w:rPr>
          <w:rFonts w:ascii="Times New Roman" w:hAnsi="Times New Roman"/>
          <w:sz w:val="28"/>
          <w:szCs w:val="28"/>
        </w:rPr>
        <w:t xml:space="preserve"> сведений, предусмотренных подпунктом «а» пункта 1 названного Положения; 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D19">
        <w:rPr>
          <w:rFonts w:ascii="Times New Roman" w:hAnsi="Times New Roman"/>
          <w:sz w:val="28"/>
          <w:szCs w:val="28"/>
        </w:rPr>
        <w:t>б) поступившее должностному,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 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муниципальном органе,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</w:t>
      </w:r>
      <w:proofErr w:type="gramEnd"/>
      <w:r w:rsidRPr="002A7D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7D19">
        <w:rPr>
          <w:rFonts w:ascii="Times New Roman" w:hAnsi="Times New Roman"/>
          <w:sz w:val="28"/>
          <w:szCs w:val="28"/>
        </w:rPr>
        <w:t xml:space="preserve">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  <w:proofErr w:type="gramEnd"/>
    </w:p>
    <w:p w:rsidR="003B7C8B" w:rsidRDefault="003B7C8B" w:rsidP="0095440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D19">
        <w:rPr>
          <w:rFonts w:ascii="Times New Roman" w:hAnsi="Times New Roman"/>
          <w:sz w:val="28"/>
          <w:szCs w:val="28"/>
        </w:rPr>
        <w:t>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2A7D1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A7D19">
        <w:rPr>
          <w:rFonts w:ascii="Times New Roman" w:hAnsi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2A7D19">
        <w:rPr>
          <w:rFonts w:ascii="Times New Roman" w:hAnsi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;</w:t>
      </w:r>
    </w:p>
    <w:p w:rsidR="00954402" w:rsidRDefault="00954402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A7D19">
        <w:rPr>
          <w:rFonts w:ascii="Times New Roman" w:hAnsi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 </w:t>
      </w:r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D19">
        <w:rPr>
          <w:rFonts w:ascii="Times New Roman" w:hAnsi="Times New Roman"/>
          <w:sz w:val="28"/>
          <w:szCs w:val="28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 </w:t>
      </w:r>
      <w:proofErr w:type="gramEnd"/>
    </w:p>
    <w:p w:rsidR="00F06671" w:rsidRDefault="009C3BC8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A7D19">
        <w:rPr>
          <w:rFonts w:ascii="Times New Roman" w:hAnsi="Times New Roman"/>
          <w:sz w:val="28"/>
          <w:szCs w:val="28"/>
        </w:rPr>
        <w:t>д</w:t>
      </w:r>
      <w:proofErr w:type="spellEnd"/>
      <w:r w:rsidRPr="002A7D19">
        <w:rPr>
          <w:rFonts w:ascii="Times New Roman" w:hAnsi="Times New Roman"/>
          <w:sz w:val="28"/>
          <w:szCs w:val="28"/>
        </w:rPr>
        <w:t>) поступившее в соответствии с частью 4 статьи 12 Федерального закона от 25 декабря 2008 г. № 273-Ф3 «О противодействии коррупции» в муниципальный орган уведомление коммерческой или некоммерческой организации о заключении с гражданином, замещавшим должность государственной службы в муниципальном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</w:t>
      </w:r>
      <w:proofErr w:type="gramEnd"/>
      <w:r w:rsidRPr="002A7D19">
        <w:rPr>
          <w:rFonts w:ascii="Times New Roman" w:hAnsi="Times New Roman"/>
          <w:sz w:val="28"/>
          <w:szCs w:val="28"/>
        </w:rPr>
        <w:t xml:space="preserve">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  <w:r w:rsidR="00F06671">
        <w:rPr>
          <w:rFonts w:ascii="Times New Roman" w:hAnsi="Times New Roman"/>
          <w:sz w:val="28"/>
          <w:szCs w:val="28"/>
        </w:rPr>
        <w:t xml:space="preserve">   </w:t>
      </w:r>
    </w:p>
    <w:p w:rsidR="00F06671" w:rsidRDefault="00F06671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9C3BC8" w:rsidRPr="002A7D19">
        <w:rPr>
          <w:rFonts w:ascii="Times New Roman" w:hAnsi="Times New Roman"/>
          <w:sz w:val="28"/>
          <w:szCs w:val="28"/>
        </w:rPr>
        <w:t xml:space="preserve">17.1.Обращение, указанное в абзаце втором подпункта «б» пункта 16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правонарушений. </w:t>
      </w:r>
      <w:proofErr w:type="gramStart"/>
      <w:r w:rsidR="009C3BC8" w:rsidRPr="002A7D19">
        <w:rPr>
          <w:rFonts w:ascii="Times New Roman" w:hAnsi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</w:t>
      </w:r>
      <w:r w:rsidR="009C3BC8" w:rsidRPr="002A7D19">
        <w:rPr>
          <w:rFonts w:ascii="Times New Roman" w:hAnsi="Times New Roman"/>
          <w:sz w:val="28"/>
          <w:szCs w:val="28"/>
        </w:rPr>
        <w:lastRenderedPageBreak/>
        <w:t>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9C3BC8" w:rsidRPr="002A7D19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proofErr w:type="gramStart"/>
      <w:r w:rsidR="009C3BC8" w:rsidRPr="002A7D19">
        <w:rPr>
          <w:rFonts w:ascii="Times New Roman" w:hAnsi="Times New Roman"/>
          <w:sz w:val="28"/>
          <w:szCs w:val="28"/>
        </w:rPr>
        <w:t>гражданско</w:t>
      </w:r>
      <w:proofErr w:type="spellEnd"/>
      <w:r w:rsidR="009C3BC8" w:rsidRPr="002A7D19">
        <w:rPr>
          <w:rFonts w:ascii="Times New Roman" w:hAnsi="Times New Roman"/>
          <w:sz w:val="28"/>
          <w:szCs w:val="28"/>
        </w:rPr>
        <w:t>- правовой</w:t>
      </w:r>
      <w:proofErr w:type="gramEnd"/>
      <w:r w:rsidR="009C3BC8" w:rsidRPr="002A7D19">
        <w:rPr>
          <w:rFonts w:ascii="Times New Roman" w:hAnsi="Times New Roman"/>
          <w:sz w:val="28"/>
          <w:szCs w:val="28"/>
        </w:rPr>
        <w:t xml:space="preserve">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 w:rsidR="00F06671" w:rsidRDefault="00F06671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9C3BC8" w:rsidRPr="002A7D19">
        <w:rPr>
          <w:rFonts w:ascii="Times New Roman" w:hAnsi="Times New Roman"/>
          <w:sz w:val="28"/>
          <w:szCs w:val="28"/>
        </w:rPr>
        <w:t xml:space="preserve">17.2. Обращение, указанное в абзаце втором подпункта «б» пункта 16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F06671" w:rsidRDefault="009C3BC8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>17.3. Уведомление, указанное в подпункте «</w:t>
      </w:r>
      <w:proofErr w:type="spellStart"/>
      <w:r w:rsidRPr="002A7D19">
        <w:rPr>
          <w:rFonts w:ascii="Times New Roman" w:hAnsi="Times New Roman"/>
          <w:sz w:val="28"/>
          <w:szCs w:val="28"/>
        </w:rPr>
        <w:t>д</w:t>
      </w:r>
      <w:proofErr w:type="spellEnd"/>
      <w:r w:rsidRPr="002A7D19">
        <w:rPr>
          <w:rFonts w:ascii="Times New Roman" w:hAnsi="Times New Roman"/>
          <w:sz w:val="28"/>
          <w:szCs w:val="28"/>
        </w:rPr>
        <w:t xml:space="preserve">» пункта 16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муниципальном органе, требований статьи 12 Федерального закона от 25 декабря 2008 г. № 273-ФЗ «О противодействии коррупции». </w:t>
      </w:r>
    </w:p>
    <w:p w:rsidR="004A3A9F" w:rsidRDefault="004A3A9F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>17.4. Уведомление, указанное в абзаце пятом подпункта "б" пункта 16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r w:rsidR="00CB2C37">
        <w:rPr>
          <w:rFonts w:ascii="Times New Roman" w:hAnsi="Times New Roman"/>
          <w:sz w:val="28"/>
          <w:szCs w:val="28"/>
        </w:rPr>
        <w:t>;</w:t>
      </w:r>
    </w:p>
    <w:p w:rsidR="00CB2C37" w:rsidRDefault="00CB2C37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17.5. </w:t>
      </w:r>
      <w:proofErr w:type="gramStart"/>
      <w:r w:rsidRPr="002A7D19">
        <w:rPr>
          <w:rFonts w:ascii="Times New Roman" w:hAnsi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</w:t>
      </w:r>
      <w:proofErr w:type="spellStart"/>
      <w:r w:rsidRPr="002A7D19">
        <w:rPr>
          <w:rFonts w:ascii="Times New Roman" w:hAnsi="Times New Roman"/>
          <w:sz w:val="28"/>
          <w:szCs w:val="28"/>
        </w:rPr>
        <w:t>д</w:t>
      </w:r>
      <w:proofErr w:type="spellEnd"/>
      <w:r w:rsidRPr="002A7D19">
        <w:rPr>
          <w:rFonts w:ascii="Times New Roman" w:hAnsi="Times New Roman"/>
          <w:sz w:val="28"/>
          <w:szCs w:val="28"/>
        </w:rPr>
        <w:t>" пункта 16 настоящего Положения, должностные лица кадрового подразделения муниципального органа имеют право проводить собеседование с муниципальным служащим, представившим обращение или уведомление, И Б получать от него письменные пояснения, а руководитель муниципального</w:t>
      </w:r>
      <w:proofErr w:type="gramEnd"/>
      <w:r w:rsidRPr="002A7D19">
        <w:rPr>
          <w:rFonts w:ascii="Times New Roman" w:hAnsi="Times New Roman"/>
          <w:sz w:val="28"/>
          <w:szCs w:val="28"/>
        </w:rPr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</w:t>
      </w:r>
      <w:r w:rsidRPr="002A7D19">
        <w:rPr>
          <w:rFonts w:ascii="Times New Roman" w:hAnsi="Times New Roman"/>
          <w:sz w:val="28"/>
          <w:szCs w:val="28"/>
        </w:rPr>
        <w:lastRenderedPageBreak/>
        <w:t>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="00D53FF6">
        <w:rPr>
          <w:rFonts w:ascii="Times New Roman" w:hAnsi="Times New Roman"/>
          <w:sz w:val="28"/>
          <w:szCs w:val="28"/>
        </w:rPr>
        <w:t>;</w:t>
      </w:r>
    </w:p>
    <w:p w:rsidR="00D53FF6" w:rsidRDefault="00D53FF6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>17.6. Мотивированные заключения, предусмотренные пунктами 17.1., 17.3 и 17.4 настоящего Положения, должны содержать: 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 w:rsidRPr="002A7D19">
        <w:rPr>
          <w:rFonts w:ascii="Times New Roman" w:hAnsi="Times New Roman"/>
          <w:sz w:val="28"/>
          <w:szCs w:val="28"/>
        </w:rPr>
        <w:t>д</w:t>
      </w:r>
      <w:proofErr w:type="spellEnd"/>
      <w:r w:rsidRPr="002A7D19">
        <w:rPr>
          <w:rFonts w:ascii="Times New Roman" w:hAnsi="Times New Roman"/>
          <w:sz w:val="28"/>
          <w:szCs w:val="28"/>
        </w:rPr>
        <w:t>» пункта 16 настоящего Положения; б) информацию, полученную от государственных органов, органов местного самоуправления и заинтересованных организаций на основании запросов; 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 w:rsidRPr="002A7D19">
        <w:rPr>
          <w:rFonts w:ascii="Times New Roman" w:hAnsi="Times New Roman"/>
          <w:sz w:val="28"/>
          <w:szCs w:val="28"/>
        </w:rPr>
        <w:t>д</w:t>
      </w:r>
      <w:proofErr w:type="spellEnd"/>
      <w:r w:rsidRPr="002A7D19">
        <w:rPr>
          <w:rFonts w:ascii="Times New Roman" w:hAnsi="Times New Roman"/>
          <w:sz w:val="28"/>
          <w:szCs w:val="28"/>
        </w:rPr>
        <w:t>»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Муниципальном органе, информации, содержащей основания для проведения заседания комиссии: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а) </w:t>
      </w:r>
      <w:r w:rsidR="001D104F" w:rsidRPr="002A7D19">
        <w:rPr>
          <w:rFonts w:ascii="Times New Roman" w:hAnsi="Times New Roman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D19">
        <w:rPr>
          <w:rFonts w:ascii="Times New Roman" w:hAnsi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либо должностному лицу, ответственному за работу по профилактике коррупционных и иных правонарушений Муниципальном органе и с результатами ее проверки; </w:t>
      </w:r>
      <w:proofErr w:type="gramEnd"/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F06671" w:rsidRDefault="009C3BC8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18.1. Заседание комиссии по рассмотрению </w:t>
      </w:r>
      <w:r w:rsidR="001D104F" w:rsidRPr="002A7D19">
        <w:rPr>
          <w:rFonts w:ascii="Times New Roman" w:hAnsi="Times New Roman"/>
          <w:sz w:val="28"/>
          <w:szCs w:val="28"/>
        </w:rPr>
        <w:t>заявлений, указанных в абзацах третьем и четвертом</w:t>
      </w:r>
      <w:r w:rsidRPr="002A7D19">
        <w:rPr>
          <w:rFonts w:ascii="Times New Roman" w:hAnsi="Times New Roman"/>
          <w:sz w:val="28"/>
          <w:szCs w:val="28"/>
        </w:rPr>
        <w:t xml:space="preserve"> подпункта «б» пункта 16 настоящего </w:t>
      </w:r>
      <w:r w:rsidRPr="002A7D19">
        <w:rPr>
          <w:rFonts w:ascii="Times New Roman" w:hAnsi="Times New Roman"/>
          <w:sz w:val="28"/>
          <w:szCs w:val="28"/>
        </w:rPr>
        <w:lastRenderedPageBreak/>
        <w:t xml:space="preserve">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F06671" w:rsidRDefault="009C3BC8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>18.2. Уведомление, указанное в подпункте «</w:t>
      </w:r>
      <w:proofErr w:type="spellStart"/>
      <w:r w:rsidRPr="002A7D19">
        <w:rPr>
          <w:rFonts w:ascii="Times New Roman" w:hAnsi="Times New Roman"/>
          <w:sz w:val="28"/>
          <w:szCs w:val="28"/>
        </w:rPr>
        <w:t>д</w:t>
      </w:r>
      <w:proofErr w:type="spellEnd"/>
      <w:r w:rsidRPr="002A7D19">
        <w:rPr>
          <w:rFonts w:ascii="Times New Roman" w:hAnsi="Times New Roman"/>
          <w:sz w:val="28"/>
          <w:szCs w:val="28"/>
        </w:rPr>
        <w:t xml:space="preserve">» пункта 16 настоящего Положения, как правило, рассматривается на очередном (плановом) заседании комиссии. </w:t>
      </w:r>
    </w:p>
    <w:p w:rsidR="00C5485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19. </w:t>
      </w:r>
      <w:r w:rsidR="00C54851" w:rsidRPr="002A7D19">
        <w:rPr>
          <w:rFonts w:ascii="Times New Roman" w:hAnsi="Times New Roman"/>
          <w:sz w:val="28"/>
          <w:szCs w:val="28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</w:t>
      </w:r>
      <w:r w:rsidR="00C54851">
        <w:rPr>
          <w:rFonts w:ascii="Times New Roman" w:hAnsi="Times New Roman"/>
          <w:sz w:val="28"/>
          <w:szCs w:val="28"/>
        </w:rPr>
        <w:t>.</w:t>
      </w:r>
    </w:p>
    <w:p w:rsidR="00C97C1F" w:rsidRDefault="00C97C1F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>19.1. Заседания комиссии могут проводиться в отсутствие муниципального служащего или гражданина в случае: а) если в обращении, заявлении или уведомлении, предусмотренных подпунктом "б" пункта 16 настоящего Положения, не содержится указания о намерении муниципального служащего или гражданина лично присутствовать на заседании комиссии; 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 20.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21.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22. По итогам рассмотрения вопроса, указанного в абзаце втором подпункта «а» пункта 16 настоящего Положения, комиссия принимает одно из следующих решений: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D19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государственным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</w:t>
      </w:r>
      <w:r w:rsidRPr="002A7D19">
        <w:rPr>
          <w:rFonts w:ascii="Times New Roman" w:hAnsi="Times New Roman"/>
          <w:sz w:val="28"/>
          <w:szCs w:val="28"/>
        </w:rPr>
        <w:lastRenderedPageBreak/>
        <w:t xml:space="preserve">поведению, утвержденного Указом Президента Российской Федерации от 21 сентября 2009 г. № 1065, являются достоверными и полными; </w:t>
      </w:r>
      <w:proofErr w:type="gramEnd"/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D19">
        <w:rPr>
          <w:rFonts w:ascii="Times New Roman" w:hAnsi="Times New Roman"/>
          <w:sz w:val="28"/>
          <w:szCs w:val="28"/>
        </w:rPr>
        <w:t>б) установить, что сведения, представленные государственным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 w:rsidRPr="002A7D19">
        <w:rPr>
          <w:rFonts w:ascii="Times New Roman" w:hAnsi="Times New Roman"/>
          <w:sz w:val="28"/>
          <w:szCs w:val="28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Муниципальном органе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24. По итогам рассмотрения вопроса, указанного в абзаце втором подпункта «б» пункта 16 настоящего Положения, комиссия принимает одно из следующих решений: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2A7D19">
        <w:rPr>
          <w:rFonts w:ascii="Times New Roman" w:hAnsi="Times New Roman"/>
          <w:sz w:val="28"/>
          <w:szCs w:val="28"/>
        </w:rPr>
        <w:lastRenderedPageBreak/>
        <w:t xml:space="preserve">характера своих супруги (супруга) и несовершеннолетних детей является объективной и уважительной;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Муниципальном органе применить к муниципальному служащему конкретную меру ответственности. </w:t>
      </w:r>
    </w:p>
    <w:p w:rsidR="00F06671" w:rsidRDefault="009C3BC8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25.1. По итогам рассмотрения вопроса, указанного в подпункте «г» пункта 16 настоящего Положения, комиссия принимает одно из следующих решений: </w:t>
      </w:r>
    </w:p>
    <w:p w:rsidR="00F06671" w:rsidRDefault="009C3BC8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2A7D1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2A7D19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 </w:t>
      </w:r>
    </w:p>
    <w:p w:rsidR="00F06671" w:rsidRDefault="009C3BC8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2A7D1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2A7D19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государственного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A7D1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A7D19">
        <w:rPr>
          <w:rFonts w:ascii="Times New Roman" w:hAnsi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 </w:t>
      </w:r>
    </w:p>
    <w:p w:rsidR="00B148E2" w:rsidRDefault="00B148E2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25.2.</w:t>
      </w:r>
      <w:r w:rsidRPr="00B148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7D19">
        <w:rPr>
          <w:rFonts w:ascii="Times New Roman" w:hAnsi="Times New Roman"/>
          <w:sz w:val="28"/>
          <w:szCs w:val="28"/>
        </w:rPr>
        <w:t>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 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2A7D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7D19">
        <w:rPr>
          <w:rFonts w:ascii="Times New Roman" w:hAnsi="Times New Roman"/>
          <w:sz w:val="28"/>
          <w:szCs w:val="28"/>
        </w:rPr>
        <w:t xml:space="preserve">инструментами", являются объективными и уважительными; б) признать, что обстоятельства, препятствующие выполнению требований Федерального закона "О запрете отдельным </w:t>
      </w:r>
      <w:r w:rsidRPr="002A7D19">
        <w:rPr>
          <w:rFonts w:ascii="Times New Roman" w:hAnsi="Times New Roman"/>
          <w:sz w:val="28"/>
          <w:szCs w:val="28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  <w:proofErr w:type="gramEnd"/>
      <w:r w:rsidRPr="002A7D19">
        <w:rPr>
          <w:rFonts w:ascii="Times New Roman" w:hAnsi="Times New Roman"/>
          <w:sz w:val="28"/>
          <w:szCs w:val="28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r w:rsidR="00303128">
        <w:rPr>
          <w:rFonts w:ascii="Times New Roman" w:hAnsi="Times New Roman"/>
          <w:sz w:val="28"/>
          <w:szCs w:val="28"/>
        </w:rPr>
        <w:t>;</w:t>
      </w:r>
    </w:p>
    <w:p w:rsidR="00303128" w:rsidRDefault="00303128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>25.3. По итогам рассмотрения вопроса, указанного в абзаце пятом подпункта "б" пункта 16 настоящего Положения, комиссия принимает одно из следующих решений: а) признать, что при исполнении муниципальным служащим должностных обязанностей конфликт интересов отсутствует; 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 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773DB2" w:rsidRDefault="00B148E2" w:rsidP="00773DB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3BC8" w:rsidRPr="002A7D19">
        <w:rPr>
          <w:rFonts w:ascii="Times New Roman" w:hAnsi="Times New Roman"/>
          <w:sz w:val="28"/>
          <w:szCs w:val="28"/>
        </w:rPr>
        <w:t xml:space="preserve">26. </w:t>
      </w:r>
      <w:r w:rsidR="00773DB2" w:rsidRPr="002A7D19">
        <w:rPr>
          <w:rFonts w:ascii="Times New Roman" w:hAnsi="Times New Roman"/>
          <w:sz w:val="28"/>
          <w:szCs w:val="28"/>
        </w:rPr>
        <w:t>По итогам рассмотрения вопросов, указанных в подпунктах "а", "б", "г" и "</w:t>
      </w:r>
      <w:proofErr w:type="spellStart"/>
      <w:r w:rsidR="00773DB2" w:rsidRPr="002A7D19">
        <w:rPr>
          <w:rFonts w:ascii="Times New Roman" w:hAnsi="Times New Roman"/>
          <w:sz w:val="28"/>
          <w:szCs w:val="28"/>
        </w:rPr>
        <w:t>д</w:t>
      </w:r>
      <w:proofErr w:type="spellEnd"/>
      <w:r w:rsidR="00773DB2" w:rsidRPr="002A7D19">
        <w:rPr>
          <w:rFonts w:ascii="Times New Roman" w:hAnsi="Times New Roman"/>
          <w:sz w:val="28"/>
          <w:szCs w:val="28"/>
        </w:rPr>
        <w:t xml:space="preserve">" пункта 16 настоящего Положения, и при наличии к тому оснований комиссия может принять иное решение, чем это предусмотрено </w:t>
      </w:r>
      <w:r w:rsidR="003F28C9" w:rsidRPr="002A7D19">
        <w:rPr>
          <w:rFonts w:ascii="Times New Roman" w:hAnsi="Times New Roman"/>
          <w:sz w:val="28"/>
          <w:szCs w:val="28"/>
        </w:rPr>
        <w:t>пунктами 22-25, 25.1-25.3 и</w:t>
      </w:r>
      <w:r w:rsidR="00773DB2" w:rsidRPr="002A7D19">
        <w:rPr>
          <w:rFonts w:ascii="Times New Roman" w:hAnsi="Times New Roman"/>
          <w:sz w:val="28"/>
          <w:szCs w:val="28"/>
        </w:rPr>
        <w:t xml:space="preserve"> 26.1 настоящего Положения. Основания и мотивы принятия такого решения должны быть отражены в протоколе заседания комиссии</w:t>
      </w:r>
      <w:r w:rsidR="00773DB2">
        <w:rPr>
          <w:rFonts w:ascii="Times New Roman" w:hAnsi="Times New Roman"/>
          <w:sz w:val="28"/>
          <w:szCs w:val="28"/>
        </w:rPr>
        <w:t>.</w:t>
      </w:r>
    </w:p>
    <w:p w:rsidR="00F06671" w:rsidRDefault="009C3BC8" w:rsidP="00773DB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>26.1. По итогам рассмотрения вопроса, указанного в подпункте «</w:t>
      </w:r>
      <w:proofErr w:type="spellStart"/>
      <w:r w:rsidRPr="002A7D19">
        <w:rPr>
          <w:rFonts w:ascii="Times New Roman" w:hAnsi="Times New Roman"/>
          <w:sz w:val="28"/>
          <w:szCs w:val="28"/>
        </w:rPr>
        <w:t>д</w:t>
      </w:r>
      <w:proofErr w:type="spellEnd"/>
      <w:r w:rsidRPr="002A7D19">
        <w:rPr>
          <w:rFonts w:ascii="Times New Roman" w:hAnsi="Times New Roman"/>
          <w:sz w:val="28"/>
          <w:szCs w:val="28"/>
        </w:rPr>
        <w:t xml:space="preserve">»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 </w:t>
      </w:r>
    </w:p>
    <w:p w:rsidR="00F06671" w:rsidRDefault="009C3BC8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 </w:t>
      </w:r>
    </w:p>
    <w:p w:rsidR="00F06671" w:rsidRDefault="009C3BC8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руководителю государственного органа </w:t>
      </w:r>
      <w:r w:rsidRPr="002A7D19">
        <w:rPr>
          <w:rFonts w:ascii="Times New Roman" w:hAnsi="Times New Roman"/>
          <w:sz w:val="28"/>
          <w:szCs w:val="28"/>
        </w:rPr>
        <w:lastRenderedPageBreak/>
        <w:t xml:space="preserve">проинформировать об указанных обстоятельствах органы прокуратуры и уведомившую организацию.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27. По итогам рассмотрения вопроса, предусмотренного подпунктом «в» пункта 16 настоящего Положения, комиссия принимает соответствующее решение.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28.Для исполнения решений комиссии могут быть подготовлены проекты нормативных правовых актов Муниципального органа, решений или поручений, которые в установленном порядке представляются на рассмотрение главе Муниципального органа.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31. В протоколе заседания комиссии указываются: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в) предъявляемые к муниципальному служащему претензии, материалы, на которых они основываются;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г) содержание пояснений муниципального служащего и других лиц по существу предъявляемых претензий;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7D19">
        <w:rPr>
          <w:rFonts w:ascii="Times New Roman" w:hAnsi="Times New Roman"/>
          <w:sz w:val="28"/>
          <w:szCs w:val="28"/>
        </w:rPr>
        <w:t>д</w:t>
      </w:r>
      <w:proofErr w:type="spellEnd"/>
      <w:r w:rsidRPr="002A7D19">
        <w:rPr>
          <w:rFonts w:ascii="Times New Roman" w:hAnsi="Times New Roman"/>
          <w:sz w:val="28"/>
          <w:szCs w:val="28"/>
        </w:rPr>
        <w:t xml:space="preserve">) фамилии, имена, отчества выступивших на заседании лиц и краткое изложение их выступлений;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муниципальный орган;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ж) другие сведения;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7D19">
        <w:rPr>
          <w:rFonts w:ascii="Times New Roman" w:hAnsi="Times New Roman"/>
          <w:sz w:val="28"/>
          <w:szCs w:val="28"/>
        </w:rPr>
        <w:t>з</w:t>
      </w:r>
      <w:proofErr w:type="spellEnd"/>
      <w:r w:rsidRPr="002A7D19">
        <w:rPr>
          <w:rFonts w:ascii="Times New Roman" w:hAnsi="Times New Roman"/>
          <w:sz w:val="28"/>
          <w:szCs w:val="28"/>
        </w:rPr>
        <w:t xml:space="preserve">) результаты голосования;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и) решение и обоснование его принятия.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lastRenderedPageBreak/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33. Копии протокола заседания комиссии в </w:t>
      </w:r>
      <w:r w:rsidR="009F1150">
        <w:rPr>
          <w:rFonts w:ascii="Times New Roman" w:hAnsi="Times New Roman"/>
          <w:sz w:val="28"/>
          <w:szCs w:val="28"/>
        </w:rPr>
        <w:t>7</w:t>
      </w:r>
      <w:r w:rsidRPr="002A7D19">
        <w:rPr>
          <w:rFonts w:ascii="Times New Roman" w:hAnsi="Times New Roman"/>
          <w:sz w:val="28"/>
          <w:szCs w:val="28"/>
        </w:rPr>
        <w:t xml:space="preserve">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34. Глава Муниципального органа обязан рассмотреть протокол заседания комиссии и вправе учесть в пределах своей </w:t>
      </w:r>
      <w:proofErr w:type="gramStart"/>
      <w:r w:rsidRPr="002A7D19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2A7D19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36. </w:t>
      </w:r>
      <w:proofErr w:type="gramStart"/>
      <w:r w:rsidRPr="002A7D19">
        <w:rPr>
          <w:rFonts w:ascii="Times New Roman" w:hAnsi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 </w:t>
      </w:r>
      <w:proofErr w:type="gramEnd"/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F06671" w:rsidRDefault="009C3BC8" w:rsidP="00F0667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37.1. </w:t>
      </w:r>
      <w:proofErr w:type="gramStart"/>
      <w:r w:rsidRPr="002A7D19"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муниципального органа, вручается гражданину, замещавшему должность государственной службы в муниципальном органе, в отношении которого рассматривался вопрос, указанный в абзаце втором </w:t>
      </w:r>
      <w:r w:rsidRPr="002A7D19">
        <w:rPr>
          <w:rFonts w:ascii="Times New Roman" w:hAnsi="Times New Roman"/>
          <w:sz w:val="28"/>
          <w:szCs w:val="28"/>
        </w:rPr>
        <w:lastRenderedPageBreak/>
        <w:t>подпункта «б»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2A7D19">
        <w:rPr>
          <w:rFonts w:ascii="Times New Roman" w:hAnsi="Times New Roman"/>
          <w:sz w:val="28"/>
          <w:szCs w:val="28"/>
        </w:rPr>
        <w:t xml:space="preserve"> заседания комиссии. </w:t>
      </w:r>
    </w:p>
    <w:p w:rsidR="00F06671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38. </w:t>
      </w:r>
      <w:proofErr w:type="gramStart"/>
      <w:r w:rsidRPr="002A7D19">
        <w:rPr>
          <w:rFonts w:ascii="Times New Roman" w:hAnsi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</w:t>
      </w:r>
      <w:proofErr w:type="gramEnd"/>
      <w:r w:rsidRPr="002A7D19">
        <w:rPr>
          <w:rFonts w:ascii="Times New Roman" w:hAnsi="Times New Roman"/>
          <w:sz w:val="28"/>
          <w:szCs w:val="28"/>
        </w:rPr>
        <w:t xml:space="preserve"> и иных правонарушений. </w:t>
      </w:r>
    </w:p>
    <w:p w:rsidR="00F06671" w:rsidRDefault="00F06671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3FBF" w:rsidRDefault="009F3FBF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3FBF" w:rsidRDefault="009F3FBF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27668" w:rsidRPr="002A7D19" w:rsidRDefault="009C3BC8" w:rsidP="00F0667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D19">
        <w:rPr>
          <w:rFonts w:ascii="Times New Roman" w:hAnsi="Times New Roman"/>
          <w:sz w:val="28"/>
          <w:szCs w:val="28"/>
        </w:rPr>
        <w:t xml:space="preserve">Управляющий делами </w:t>
      </w:r>
      <w:r w:rsidR="00F06671">
        <w:rPr>
          <w:rFonts w:ascii="Times New Roman" w:hAnsi="Times New Roman"/>
          <w:sz w:val="28"/>
          <w:szCs w:val="28"/>
        </w:rPr>
        <w:t xml:space="preserve">                         </w:t>
      </w:r>
      <w:r w:rsidR="00B21ABB">
        <w:rPr>
          <w:rFonts w:ascii="Times New Roman" w:hAnsi="Times New Roman"/>
          <w:sz w:val="28"/>
          <w:szCs w:val="28"/>
        </w:rPr>
        <w:t xml:space="preserve">                                 Л.М. Зайнетдинова </w:t>
      </w:r>
      <w:r w:rsidR="00F06671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1710DF" w:rsidRPr="002A7D19" w:rsidRDefault="001710D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710DF" w:rsidRPr="002A7D19" w:rsidRDefault="001710D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710DF" w:rsidRPr="002A7D19" w:rsidRDefault="001710D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710DF" w:rsidRPr="002A7D19" w:rsidRDefault="001710D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710DF" w:rsidRPr="002A7D19" w:rsidRDefault="001710D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710DF" w:rsidRDefault="001710DF" w:rsidP="009C3BC8">
      <w:pPr>
        <w:spacing w:line="276" w:lineRule="auto"/>
        <w:jc w:val="both"/>
      </w:pPr>
    </w:p>
    <w:p w:rsidR="001710DF" w:rsidRDefault="001710D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3FBF" w:rsidRDefault="009F3FB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3FBF" w:rsidRDefault="009F3FB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3FBF" w:rsidRDefault="009F3FB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3FBF" w:rsidRDefault="009F3FB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3FBF" w:rsidRDefault="009F3FB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3FBF" w:rsidRDefault="009F3FB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3FBF" w:rsidRDefault="009F3FB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3FBF" w:rsidRDefault="009F3FB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3E5F" w:rsidRDefault="00573E5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3E5F" w:rsidRDefault="00573E5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3E5F" w:rsidRDefault="00573E5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3E5F" w:rsidRDefault="00573E5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3E5F" w:rsidRDefault="00573E5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3E5F" w:rsidRDefault="00573E5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3E5F" w:rsidRDefault="00573E5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3FBF" w:rsidRDefault="009F3FB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A3E1F" w:rsidRPr="00AA3E1F" w:rsidRDefault="00AA3E1F" w:rsidP="00AA3E1F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AA3E1F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A3E1F" w:rsidRPr="00AA3E1F" w:rsidRDefault="00AA3E1F" w:rsidP="00AA3E1F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AA3E1F">
        <w:rPr>
          <w:rFonts w:ascii="Times New Roman" w:hAnsi="Times New Roman"/>
          <w:sz w:val="24"/>
          <w:szCs w:val="24"/>
        </w:rPr>
        <w:t>Утверждено постановлением главы администрации сельского поселения Старосубхангуловск</w:t>
      </w:r>
      <w:r>
        <w:rPr>
          <w:rFonts w:ascii="Times New Roman" w:hAnsi="Times New Roman"/>
          <w:sz w:val="24"/>
          <w:szCs w:val="24"/>
        </w:rPr>
        <w:t>и</w:t>
      </w:r>
      <w:r w:rsidRPr="00AA3E1F">
        <w:rPr>
          <w:rFonts w:ascii="Times New Roman" w:hAnsi="Times New Roman"/>
          <w:sz w:val="24"/>
          <w:szCs w:val="24"/>
        </w:rPr>
        <w:t>й сельсовет от «</w:t>
      </w:r>
      <w:r w:rsidR="00B21ABB">
        <w:rPr>
          <w:rFonts w:ascii="Times New Roman" w:hAnsi="Times New Roman"/>
          <w:sz w:val="24"/>
          <w:szCs w:val="24"/>
        </w:rPr>
        <w:t>13</w:t>
      </w:r>
      <w:r w:rsidRPr="00AA3E1F">
        <w:rPr>
          <w:rFonts w:ascii="Times New Roman" w:hAnsi="Times New Roman"/>
          <w:sz w:val="24"/>
          <w:szCs w:val="24"/>
        </w:rPr>
        <w:t xml:space="preserve">» </w:t>
      </w:r>
      <w:r w:rsidR="00B21ABB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2018</w:t>
      </w:r>
      <w:r w:rsidRPr="00AA3E1F">
        <w:rPr>
          <w:rFonts w:ascii="Times New Roman" w:hAnsi="Times New Roman"/>
          <w:sz w:val="24"/>
          <w:szCs w:val="24"/>
        </w:rPr>
        <w:t xml:space="preserve"> г. № </w:t>
      </w:r>
      <w:r w:rsidR="00B21ABB">
        <w:rPr>
          <w:rFonts w:ascii="Times New Roman" w:hAnsi="Times New Roman"/>
          <w:sz w:val="24"/>
          <w:szCs w:val="24"/>
        </w:rPr>
        <w:t>16</w:t>
      </w:r>
      <w:r w:rsidRPr="00AA3E1F">
        <w:rPr>
          <w:rFonts w:ascii="Times New Roman" w:hAnsi="Times New Roman"/>
          <w:sz w:val="24"/>
          <w:szCs w:val="24"/>
        </w:rPr>
        <w:t>-п</w:t>
      </w:r>
    </w:p>
    <w:p w:rsidR="00AA3E1F" w:rsidRDefault="00AA3E1F" w:rsidP="00AA3E1F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AA3E1F" w:rsidRPr="00AA3E1F" w:rsidRDefault="00AA3E1F" w:rsidP="00AA3E1F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AA3E1F" w:rsidRPr="00AA3E1F" w:rsidRDefault="00AA3E1F" w:rsidP="00AA3E1F">
      <w:pPr>
        <w:jc w:val="center"/>
        <w:rPr>
          <w:rFonts w:ascii="Times New Roman" w:hAnsi="Times New Roman"/>
          <w:b/>
          <w:sz w:val="28"/>
          <w:szCs w:val="28"/>
        </w:rPr>
      </w:pPr>
      <w:r w:rsidRPr="00AA3E1F">
        <w:rPr>
          <w:rFonts w:ascii="Times New Roman" w:hAnsi="Times New Roman"/>
          <w:b/>
          <w:sz w:val="28"/>
          <w:szCs w:val="28"/>
        </w:rPr>
        <w:t>СОСТАВ</w:t>
      </w:r>
    </w:p>
    <w:p w:rsidR="00AA3E1F" w:rsidRPr="00AA3E1F" w:rsidRDefault="00AA3E1F" w:rsidP="00AA3E1F">
      <w:pPr>
        <w:jc w:val="center"/>
        <w:rPr>
          <w:rFonts w:ascii="Times New Roman" w:hAnsi="Times New Roman"/>
          <w:b/>
          <w:sz w:val="28"/>
          <w:szCs w:val="28"/>
        </w:rPr>
      </w:pPr>
      <w:r w:rsidRPr="00AA3E1F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сельского поселения Старосубхангуловский сельсовет</w:t>
      </w:r>
    </w:p>
    <w:p w:rsidR="00AA3E1F" w:rsidRDefault="00AA3E1F" w:rsidP="00AA3E1F">
      <w:pPr>
        <w:jc w:val="center"/>
        <w:rPr>
          <w:rFonts w:ascii="Times New Roman" w:hAnsi="Times New Roman"/>
          <w:b/>
          <w:sz w:val="28"/>
          <w:szCs w:val="28"/>
        </w:rPr>
      </w:pPr>
      <w:r w:rsidRPr="00AA3E1F">
        <w:rPr>
          <w:rFonts w:ascii="Times New Roman" w:hAnsi="Times New Roman"/>
          <w:b/>
          <w:sz w:val="28"/>
          <w:szCs w:val="28"/>
        </w:rPr>
        <w:t>муниципального района Бурзянский район Республики Башкортостан и урегулированию конфликта интересов</w:t>
      </w:r>
    </w:p>
    <w:p w:rsidR="0078721B" w:rsidRPr="00AA3E1F" w:rsidRDefault="0078721B" w:rsidP="00AA3E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E1F" w:rsidRPr="00AA3E1F" w:rsidRDefault="00AA3E1F" w:rsidP="00AA3E1F">
      <w:pPr>
        <w:jc w:val="center"/>
        <w:rPr>
          <w:rFonts w:ascii="Times New Roman" w:hAnsi="Times New Roman"/>
          <w:sz w:val="28"/>
          <w:szCs w:val="28"/>
        </w:rPr>
      </w:pPr>
    </w:p>
    <w:p w:rsidR="00AA3E1F" w:rsidRPr="00AA3E1F" w:rsidRDefault="0078721B" w:rsidP="00AA3E1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Шахниязов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  <w:r w:rsidR="00AA3E1F" w:rsidRPr="00AA3E1F">
        <w:rPr>
          <w:rFonts w:ascii="Times New Roman" w:hAnsi="Times New Roman"/>
          <w:sz w:val="28"/>
          <w:szCs w:val="28"/>
        </w:rPr>
        <w:t xml:space="preserve"> — глава сельского поселения Старосубхангуловский сельсовет, председатель комиссии;</w:t>
      </w:r>
    </w:p>
    <w:p w:rsidR="0078721B" w:rsidRPr="00AA3E1F" w:rsidRDefault="0078721B" w:rsidP="0078721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A3E1F">
        <w:rPr>
          <w:rFonts w:ascii="Times New Roman" w:hAnsi="Times New Roman"/>
          <w:sz w:val="28"/>
          <w:szCs w:val="28"/>
        </w:rPr>
        <w:t>Аккучуков</w:t>
      </w:r>
      <w:proofErr w:type="spellEnd"/>
      <w:r w:rsidRPr="00AA3E1F">
        <w:rPr>
          <w:rFonts w:ascii="Times New Roman" w:hAnsi="Times New Roman"/>
          <w:sz w:val="28"/>
          <w:szCs w:val="28"/>
        </w:rPr>
        <w:t xml:space="preserve"> А.А. — </w:t>
      </w:r>
      <w:r>
        <w:rPr>
          <w:rFonts w:ascii="Times New Roman" w:hAnsi="Times New Roman"/>
          <w:sz w:val="28"/>
          <w:szCs w:val="28"/>
        </w:rPr>
        <w:t>помощник главы</w:t>
      </w:r>
      <w:r w:rsidRPr="00AA3E1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E1F">
        <w:rPr>
          <w:rFonts w:ascii="Times New Roman" w:hAnsi="Times New Roman"/>
          <w:sz w:val="28"/>
          <w:szCs w:val="28"/>
        </w:rPr>
        <w:t>Старосубхангуловский сельсовет, заместитель председателя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AA3E1F" w:rsidRDefault="0078721B" w:rsidP="00AA3E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Зайнетдинова Л.М.</w:t>
      </w:r>
      <w:r w:rsidR="00AA3E1F" w:rsidRPr="00AA3E1F">
        <w:rPr>
          <w:rFonts w:ascii="Times New Roman" w:hAnsi="Times New Roman"/>
          <w:sz w:val="28"/>
          <w:szCs w:val="28"/>
        </w:rPr>
        <w:t xml:space="preserve"> — уп</w:t>
      </w:r>
      <w:r>
        <w:rPr>
          <w:rFonts w:ascii="Times New Roman" w:hAnsi="Times New Roman"/>
          <w:sz w:val="28"/>
          <w:szCs w:val="28"/>
        </w:rPr>
        <w:t>равляющий делами администрации,</w:t>
      </w:r>
      <w:r w:rsidRPr="00787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секретарь комиссии</w:t>
      </w:r>
      <w:r w:rsidR="00AA3E1F" w:rsidRPr="00AA3E1F">
        <w:rPr>
          <w:rFonts w:ascii="Times New Roman" w:hAnsi="Times New Roman"/>
          <w:sz w:val="28"/>
          <w:szCs w:val="28"/>
        </w:rPr>
        <w:t>;</w:t>
      </w:r>
    </w:p>
    <w:p w:rsidR="00B25AE4" w:rsidRPr="00AA3E1F" w:rsidRDefault="00B25AE4" w:rsidP="00AA3E1F">
      <w:pPr>
        <w:jc w:val="both"/>
        <w:rPr>
          <w:rFonts w:ascii="Times New Roman" w:hAnsi="Times New Roman"/>
          <w:sz w:val="28"/>
          <w:szCs w:val="28"/>
        </w:rPr>
      </w:pPr>
    </w:p>
    <w:p w:rsidR="00AA3E1F" w:rsidRPr="00AA3E1F" w:rsidRDefault="00AA3E1F" w:rsidP="00AA3E1F">
      <w:pPr>
        <w:jc w:val="both"/>
        <w:rPr>
          <w:rFonts w:ascii="Times New Roman" w:hAnsi="Times New Roman"/>
          <w:sz w:val="28"/>
          <w:szCs w:val="28"/>
        </w:rPr>
      </w:pPr>
      <w:r w:rsidRPr="00AA3E1F">
        <w:rPr>
          <w:rFonts w:ascii="Times New Roman" w:hAnsi="Times New Roman"/>
          <w:sz w:val="28"/>
          <w:szCs w:val="28"/>
        </w:rPr>
        <w:t>Члены комиссии:</w:t>
      </w:r>
    </w:p>
    <w:p w:rsidR="006F19E9" w:rsidRPr="00AA3E1F" w:rsidRDefault="006F19E9" w:rsidP="006F19E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A3E1F">
        <w:rPr>
          <w:rFonts w:ascii="Times New Roman" w:hAnsi="Times New Roman"/>
          <w:sz w:val="28"/>
          <w:szCs w:val="28"/>
        </w:rPr>
        <w:t>Кулдавлетов</w:t>
      </w:r>
      <w:proofErr w:type="spellEnd"/>
      <w:r w:rsidRPr="00AA3E1F">
        <w:rPr>
          <w:rFonts w:ascii="Times New Roman" w:hAnsi="Times New Roman"/>
          <w:sz w:val="28"/>
          <w:szCs w:val="28"/>
        </w:rPr>
        <w:t xml:space="preserve"> А.С. - депутат совета сельского пос</w:t>
      </w:r>
      <w:r>
        <w:rPr>
          <w:rFonts w:ascii="Times New Roman" w:hAnsi="Times New Roman"/>
          <w:sz w:val="28"/>
          <w:szCs w:val="28"/>
        </w:rPr>
        <w:t>е</w:t>
      </w:r>
      <w:r w:rsidRPr="00AA3E1F">
        <w:rPr>
          <w:rFonts w:ascii="Times New Roman" w:hAnsi="Times New Roman"/>
          <w:sz w:val="28"/>
          <w:szCs w:val="28"/>
        </w:rPr>
        <w:t>ления Старосубхангу</w:t>
      </w:r>
      <w:r>
        <w:rPr>
          <w:rFonts w:ascii="Times New Roman" w:hAnsi="Times New Roman"/>
          <w:sz w:val="28"/>
          <w:szCs w:val="28"/>
        </w:rPr>
        <w:t xml:space="preserve">ловский сельсовет </w:t>
      </w:r>
    </w:p>
    <w:p w:rsidR="006F19E9" w:rsidRDefault="006F19E9" w:rsidP="006F19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Аратов З.С</w:t>
      </w:r>
      <w:r w:rsidRPr="00AA3E1F">
        <w:rPr>
          <w:rFonts w:ascii="Times New Roman" w:hAnsi="Times New Roman"/>
          <w:sz w:val="28"/>
          <w:szCs w:val="28"/>
        </w:rPr>
        <w:t>. - депутат совета сельского пос</w:t>
      </w:r>
      <w:r>
        <w:rPr>
          <w:rFonts w:ascii="Times New Roman" w:hAnsi="Times New Roman"/>
          <w:sz w:val="28"/>
          <w:szCs w:val="28"/>
        </w:rPr>
        <w:t>е</w:t>
      </w:r>
      <w:r w:rsidRPr="00AA3E1F">
        <w:rPr>
          <w:rFonts w:ascii="Times New Roman" w:hAnsi="Times New Roman"/>
          <w:sz w:val="28"/>
          <w:szCs w:val="28"/>
        </w:rPr>
        <w:t xml:space="preserve">ления Старосубхангуловский сельсовет, индивидуальный предприниматель </w:t>
      </w:r>
    </w:p>
    <w:p w:rsidR="006F19E9" w:rsidRPr="00AA3E1F" w:rsidRDefault="006F19E9" w:rsidP="006F19E9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Т.Ш. - </w:t>
      </w:r>
      <w:r w:rsidRPr="00AA3E1F">
        <w:rPr>
          <w:rFonts w:ascii="Times New Roman" w:hAnsi="Times New Roman"/>
          <w:sz w:val="28"/>
          <w:szCs w:val="28"/>
        </w:rPr>
        <w:t>депутат совета сельского пос</w:t>
      </w:r>
      <w:r>
        <w:rPr>
          <w:rFonts w:ascii="Times New Roman" w:hAnsi="Times New Roman"/>
          <w:sz w:val="28"/>
          <w:szCs w:val="28"/>
        </w:rPr>
        <w:t>е</w:t>
      </w:r>
      <w:r w:rsidRPr="00AA3E1F">
        <w:rPr>
          <w:rFonts w:ascii="Times New Roman" w:hAnsi="Times New Roman"/>
          <w:sz w:val="28"/>
          <w:szCs w:val="28"/>
        </w:rPr>
        <w:t>ления Старосубхангуловский сельсовет, индивидуальный предприниматель</w:t>
      </w:r>
    </w:p>
    <w:p w:rsidR="00B25AE4" w:rsidRDefault="00B25AE4" w:rsidP="00AA3E1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Гумеров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М.В. – начальник отдела муниципальной службы, кадровой и информационно-аналитической работы администрации МР Бурзянский район (по согласованию)</w:t>
      </w:r>
    </w:p>
    <w:p w:rsidR="00B25AE4" w:rsidRDefault="00B25AE4" w:rsidP="00AA3E1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Х.К. – секретарь Совета МР Бурзянский район (по согласованию)</w:t>
      </w:r>
    </w:p>
    <w:p w:rsidR="00B25AE4" w:rsidRDefault="00B25AE4" w:rsidP="00AA3E1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Махмутов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И.М. – начальник отдела по работе с Советами – юрист Совета МР Бурзянский район (по согласованию)</w:t>
      </w:r>
    </w:p>
    <w:p w:rsidR="009F3FBF" w:rsidRPr="00AA3E1F" w:rsidRDefault="009F3FBF" w:rsidP="009C3BC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9F3FBF" w:rsidRPr="00AA3E1F" w:rsidSect="00C4352E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3BC8"/>
    <w:rsid w:val="00027668"/>
    <w:rsid w:val="001710DF"/>
    <w:rsid w:val="001D104F"/>
    <w:rsid w:val="001D373A"/>
    <w:rsid w:val="001E00F3"/>
    <w:rsid w:val="001E53C6"/>
    <w:rsid w:val="002A7D19"/>
    <w:rsid w:val="00303128"/>
    <w:rsid w:val="0036774C"/>
    <w:rsid w:val="003B7C8B"/>
    <w:rsid w:val="003F28C9"/>
    <w:rsid w:val="00427B77"/>
    <w:rsid w:val="004765A8"/>
    <w:rsid w:val="004A3A9F"/>
    <w:rsid w:val="0057048A"/>
    <w:rsid w:val="00573E5F"/>
    <w:rsid w:val="00633171"/>
    <w:rsid w:val="006F19E9"/>
    <w:rsid w:val="00702DA3"/>
    <w:rsid w:val="00773DB2"/>
    <w:rsid w:val="00774B79"/>
    <w:rsid w:val="0078721B"/>
    <w:rsid w:val="00854376"/>
    <w:rsid w:val="0086701A"/>
    <w:rsid w:val="008E31DB"/>
    <w:rsid w:val="00954402"/>
    <w:rsid w:val="009C3BC8"/>
    <w:rsid w:val="009F1150"/>
    <w:rsid w:val="009F3FBF"/>
    <w:rsid w:val="00AA3E1F"/>
    <w:rsid w:val="00AB078B"/>
    <w:rsid w:val="00AB6BBE"/>
    <w:rsid w:val="00AD04A7"/>
    <w:rsid w:val="00B148E2"/>
    <w:rsid w:val="00B21ABB"/>
    <w:rsid w:val="00B25AE4"/>
    <w:rsid w:val="00B47764"/>
    <w:rsid w:val="00C11315"/>
    <w:rsid w:val="00C15593"/>
    <w:rsid w:val="00C4352E"/>
    <w:rsid w:val="00C54851"/>
    <w:rsid w:val="00C97C1F"/>
    <w:rsid w:val="00CB2C37"/>
    <w:rsid w:val="00D53FF6"/>
    <w:rsid w:val="00D633A3"/>
    <w:rsid w:val="00EF19DA"/>
    <w:rsid w:val="00EF553F"/>
    <w:rsid w:val="00EF79AE"/>
    <w:rsid w:val="00F06671"/>
    <w:rsid w:val="00FB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68"/>
    <w:rPr>
      <w:bCs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9DA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color w:val="4F81BD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0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F19DA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rosubhangul.burzy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5520</Words>
  <Characters>31467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36914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http://starosubhangul.burzyan.ru/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3</cp:revision>
  <dcterms:created xsi:type="dcterms:W3CDTF">2018-04-13T09:00:00Z</dcterms:created>
  <dcterms:modified xsi:type="dcterms:W3CDTF">2018-04-13T09:03:00Z</dcterms:modified>
</cp:coreProperties>
</file>